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5D51B" w14:textId="77777777" w:rsidR="00860B89" w:rsidRDefault="00D611C2" w:rsidP="00243373">
      <w:pPr>
        <w:pStyle w:val="Heading1"/>
        <w:ind w:right="-545"/>
        <w:jc w:val="left"/>
        <w:rPr>
          <w:color w:val="9E6D97"/>
          <w:sz w:val="28"/>
          <w:szCs w:val="28"/>
        </w:rPr>
      </w:pPr>
      <w:bookmarkStart w:id="0" w:name="_GoBack"/>
      <w:bookmarkEnd w:id="0"/>
      <w:r>
        <w:rPr>
          <w:noProof/>
          <w:color w:val="9E6D97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7D0DFE" wp14:editId="59208C9C">
                <wp:simplePos x="0" y="0"/>
                <wp:positionH relativeFrom="column">
                  <wp:posOffset>561974</wp:posOffset>
                </wp:positionH>
                <wp:positionV relativeFrom="paragraph">
                  <wp:posOffset>-7620</wp:posOffset>
                </wp:positionV>
                <wp:extent cx="4581525" cy="657225"/>
                <wp:effectExtent l="0" t="0" r="9525" b="95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657225"/>
                        </a:xfrm>
                        <a:prstGeom prst="roundRect">
                          <a:avLst/>
                        </a:prstGeom>
                        <a:solidFill>
                          <a:srgbClr val="9E6D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667DC" id="Rounded Rectangle 4" o:spid="_x0000_s1026" style="position:absolute;margin-left:44.25pt;margin-top:-.6pt;width:360.75pt;height:5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" fillcolor="#9e6d97" stroked="f" strokeweight="1pt">
                <v:stroke joinstyle="miter"/>
              </v:roundrect>
            </w:pict>
          </mc:Fallback>
        </mc:AlternateContent>
      </w:r>
      <w:r w:rsidR="00243373" w:rsidRPr="00FC171E">
        <w:rPr>
          <w:color w:val="9E6D97"/>
          <w:sz w:val="28"/>
          <w:szCs w:val="28"/>
        </w:rPr>
        <w:t xml:space="preserve">                  </w:t>
      </w:r>
    </w:p>
    <w:p w14:paraId="11FF4F2A" w14:textId="7071D1DC" w:rsidR="00205482" w:rsidRPr="00F0260C" w:rsidRDefault="001A5C81" w:rsidP="001A5C81">
      <w:pPr>
        <w:rPr>
          <w:rFonts w:cs="Arial"/>
          <w:b/>
          <w:color w:val="FFFFFF" w:themeColor="background1"/>
          <w:sz w:val="36"/>
          <w:szCs w:val="36"/>
          <w:lang w:val="en-GB"/>
        </w:rPr>
      </w:pPr>
      <w:r>
        <w:rPr>
          <w:b/>
          <w:color w:val="FFFFFF" w:themeColor="background1"/>
          <w:sz w:val="36"/>
          <w:szCs w:val="36"/>
        </w:rPr>
        <w:t xml:space="preserve">        </w:t>
      </w:r>
      <w:r w:rsidR="00205482" w:rsidRPr="00F0260C">
        <w:rPr>
          <w:b/>
          <w:color w:val="FFFFFF" w:themeColor="background1"/>
          <w:sz w:val="36"/>
          <w:szCs w:val="36"/>
        </w:rPr>
        <w:t xml:space="preserve"> </w:t>
      </w:r>
      <w:r>
        <w:rPr>
          <w:b/>
          <w:color w:val="FFFFFF" w:themeColor="background1"/>
          <w:sz w:val="36"/>
          <w:szCs w:val="36"/>
        </w:rPr>
        <w:t>Minor Electrical Mobile Equipment Group</w:t>
      </w:r>
    </w:p>
    <w:p w14:paraId="3BCE1F40" w14:textId="77777777" w:rsidR="00860B89" w:rsidRDefault="00860B89" w:rsidP="00860B89">
      <w:pPr>
        <w:pStyle w:val="Heading1"/>
        <w:ind w:left="720" w:right="-545" w:firstLine="720"/>
        <w:jc w:val="left"/>
        <w:rPr>
          <w:color w:val="FFFFFF" w:themeColor="background1"/>
          <w:sz w:val="32"/>
          <w:szCs w:val="32"/>
        </w:rPr>
      </w:pPr>
    </w:p>
    <w:p w14:paraId="629A121C" w14:textId="38864838" w:rsidR="00860B89" w:rsidRDefault="00A2374D" w:rsidP="00205482">
      <w:pPr>
        <w:pStyle w:val="Heading1"/>
        <w:ind w:left="720" w:right="-545" w:firstLine="720"/>
        <w:jc w:val="left"/>
      </w:pPr>
      <w:r w:rsidRPr="00307B40">
        <w:rPr>
          <w:color w:val="FFFFFF" w:themeColor="background1"/>
          <w:sz w:val="32"/>
          <w:szCs w:val="32"/>
        </w:rPr>
        <w:t xml:space="preserve">NAME </w:t>
      </w:r>
    </w:p>
    <w:p w14:paraId="49111C37" w14:textId="77777777" w:rsidR="00210BA5" w:rsidRDefault="00210BA5" w:rsidP="00860B89">
      <w:pPr>
        <w:rPr>
          <w:color w:val="404040" w:themeColor="text1" w:themeTint="BF"/>
          <w:sz w:val="20"/>
        </w:rPr>
      </w:pPr>
    </w:p>
    <w:tbl>
      <w:tblPr>
        <w:tblStyle w:val="GridTable5Dark-Accent31"/>
        <w:tblW w:w="9922" w:type="dxa"/>
        <w:tblInd w:w="988" w:type="dxa"/>
        <w:tblBorders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6237"/>
      </w:tblGrid>
      <w:tr w:rsidR="00F0260C" w:rsidRPr="00FC171E" w14:paraId="26A5DCD3" w14:textId="77777777" w:rsidTr="00B92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187C0CCB" w14:textId="5C47BA63" w:rsidR="00F0260C" w:rsidRPr="00A426C9" w:rsidRDefault="00F0260C" w:rsidP="00F0260C">
            <w:pPr>
              <w:spacing w:before="120" w:after="120"/>
              <w:ind w:left="32"/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>ToR R</w:t>
            </w:r>
            <w:r w:rsidRPr="0030304B"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>eference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039632" w14:textId="5911764A" w:rsidR="00F0260C" w:rsidRPr="00303C39" w:rsidRDefault="00F0260C" w:rsidP="00F0260C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886" w:hanging="5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en-GB"/>
              </w:rPr>
            </w:pPr>
            <w:r w:rsidRPr="00303C39">
              <w:rPr>
                <w:rFonts w:cs="Arial"/>
                <w:sz w:val="16"/>
                <w:szCs w:val="16"/>
                <w:lang w:val="en-GB"/>
              </w:rPr>
              <w:t xml:space="preserve">(To be provided by </w:t>
            </w:r>
            <w:r>
              <w:rPr>
                <w:rFonts w:cs="Arial"/>
                <w:sz w:val="16"/>
                <w:szCs w:val="16"/>
                <w:lang w:val="en-GB"/>
              </w:rPr>
              <w:t>DCM</w:t>
            </w:r>
            <w:r w:rsidRPr="00303C39">
              <w:rPr>
                <w:rFonts w:cs="Arial"/>
                <w:sz w:val="16"/>
                <w:szCs w:val="16"/>
                <w:lang w:val="en-GB"/>
              </w:rPr>
              <w:t>)</w:t>
            </w:r>
          </w:p>
        </w:tc>
      </w:tr>
      <w:tr w:rsidR="00F0260C" w:rsidRPr="00FC171E" w14:paraId="6034A813" w14:textId="77777777" w:rsidTr="00B920F3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7D027043" w14:textId="0DF3D2B2" w:rsidR="00F0260C" w:rsidRPr="00A426C9" w:rsidRDefault="00F0260C" w:rsidP="00F0260C">
            <w:pPr>
              <w:spacing w:before="120" w:after="120"/>
              <w:ind w:left="32"/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</w:pPr>
            <w:r w:rsidRPr="0030304B">
              <w:rPr>
                <w:rFonts w:cs="Arial"/>
                <w:color w:val="FFFFFF" w:themeColor="background1"/>
                <w:sz w:val="16"/>
                <w:szCs w:val="16"/>
              </w:rPr>
              <w:t>Version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99B153" w14:textId="0A36B14B" w:rsidR="00F0260C" w:rsidRPr="00303C39" w:rsidRDefault="001A5C81" w:rsidP="00F0260C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886" w:hanging="5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Version</w:t>
            </w:r>
          </w:p>
        </w:tc>
      </w:tr>
      <w:tr w:rsidR="00F0260C" w:rsidRPr="00FC171E" w14:paraId="09FFFE72" w14:textId="77777777" w:rsidTr="00B92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23EAA956" w14:textId="186ADD33" w:rsidR="00F0260C" w:rsidRPr="00A426C9" w:rsidRDefault="00F0260C" w:rsidP="00F0260C">
            <w:pPr>
              <w:spacing w:before="120" w:after="120"/>
              <w:ind w:left="32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A426C9"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 xml:space="preserve">Name and designation of </w:t>
            </w:r>
            <w:r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>ToR</w:t>
            </w:r>
            <w:r w:rsidRPr="00A426C9"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 xml:space="preserve"> author(s)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CF462E3" w14:textId="7618885E" w:rsidR="00F0260C" w:rsidRPr="00303C39" w:rsidRDefault="001A5C81" w:rsidP="00F0260C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886" w:hanging="5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Julie Massey, Divisional Director for Radiation Services</w:t>
            </w:r>
          </w:p>
        </w:tc>
      </w:tr>
      <w:tr w:rsidR="00F0260C" w:rsidRPr="00FC171E" w14:paraId="007F9716" w14:textId="77777777" w:rsidTr="00B920F3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39830607" w14:textId="69864E8C" w:rsidR="00F0260C" w:rsidRPr="00A426C9" w:rsidRDefault="00F0260C" w:rsidP="00F0260C">
            <w:pPr>
              <w:spacing w:before="120" w:after="120"/>
              <w:ind w:left="32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A426C9">
              <w:rPr>
                <w:rFonts w:cs="Arial"/>
                <w:color w:val="FFFFFF" w:themeColor="background1"/>
                <w:sz w:val="16"/>
                <w:szCs w:val="16"/>
              </w:rPr>
              <w:softHyphen/>
            </w:r>
            <w:r w:rsidRPr="00A426C9"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>Approved by (committee, group, manager)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28B1C66" w14:textId="4398BA35" w:rsidR="00F0260C" w:rsidRPr="00303C39" w:rsidRDefault="001A5C81" w:rsidP="00F0260C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46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Capital Investment Group</w:t>
            </w:r>
          </w:p>
        </w:tc>
      </w:tr>
      <w:tr w:rsidR="00F0260C" w:rsidRPr="00FC171E" w14:paraId="6C61A258" w14:textId="77777777" w:rsidTr="00B92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5A1D3A02" w14:textId="77777777" w:rsidR="00F0260C" w:rsidRPr="00F0260C" w:rsidRDefault="00F0260C" w:rsidP="00F0260C">
            <w:pPr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</w:pPr>
            <w:r w:rsidRPr="00F0260C"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 xml:space="preserve">Approval evidence received </w:t>
            </w:r>
          </w:p>
          <w:p w14:paraId="0DBC12ED" w14:textId="2E4740CF" w:rsidR="00F0260C" w:rsidRPr="00A426C9" w:rsidRDefault="00F0260C" w:rsidP="00F0260C">
            <w:pPr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</w:pPr>
            <w:r w:rsidRPr="00F0260C"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>(minutes of meeting, electronic approval)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32ED92E" w14:textId="4F339AE5" w:rsidR="00F0260C" w:rsidRPr="00303C39" w:rsidRDefault="00F0260C" w:rsidP="00F0260C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3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 w:val="16"/>
                <w:szCs w:val="16"/>
              </w:rPr>
            </w:pPr>
            <w:r w:rsidRPr="00303C39">
              <w:rPr>
                <w:rFonts w:cs="Arial"/>
                <w:sz w:val="16"/>
                <w:szCs w:val="16"/>
                <w:lang w:val="en-GB"/>
              </w:rPr>
              <w:t xml:space="preserve">(To be </w:t>
            </w:r>
            <w:r>
              <w:rPr>
                <w:rFonts w:cs="Arial"/>
                <w:sz w:val="16"/>
                <w:szCs w:val="16"/>
                <w:lang w:val="en-GB"/>
              </w:rPr>
              <w:t>completed</w:t>
            </w:r>
            <w:r w:rsidRPr="00303C39">
              <w:rPr>
                <w:rFonts w:cs="Arial"/>
                <w:sz w:val="16"/>
                <w:szCs w:val="16"/>
                <w:lang w:val="en-GB"/>
              </w:rPr>
              <w:t xml:space="preserve"> by </w:t>
            </w:r>
            <w:r>
              <w:rPr>
                <w:rFonts w:cs="Arial"/>
                <w:sz w:val="16"/>
                <w:szCs w:val="16"/>
                <w:lang w:val="en-GB"/>
              </w:rPr>
              <w:t>DCM</w:t>
            </w:r>
            <w:r w:rsidRPr="00303C39">
              <w:rPr>
                <w:rFonts w:cs="Arial"/>
                <w:sz w:val="16"/>
                <w:szCs w:val="16"/>
                <w:lang w:val="en-GB"/>
              </w:rPr>
              <w:t>)</w:t>
            </w:r>
          </w:p>
        </w:tc>
      </w:tr>
      <w:tr w:rsidR="00F0260C" w:rsidRPr="00FC171E" w14:paraId="7CB75232" w14:textId="77777777" w:rsidTr="00B920F3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5EFC6E21" w14:textId="2616A16D" w:rsidR="00F0260C" w:rsidRPr="00A426C9" w:rsidRDefault="00F0260C" w:rsidP="00F0260C">
            <w:pPr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</w:pPr>
            <w:r w:rsidRPr="00A426C9"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>Date approved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519DE74" w14:textId="74B7D004" w:rsidR="00F0260C" w:rsidRPr="00303C39" w:rsidRDefault="00F0260C" w:rsidP="00F0260C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886" w:hanging="5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 w:val="16"/>
                <w:szCs w:val="16"/>
              </w:rPr>
            </w:pPr>
            <w:r w:rsidRPr="00303C39">
              <w:rPr>
                <w:rFonts w:cs="Arial"/>
                <w:sz w:val="16"/>
                <w:szCs w:val="16"/>
                <w:lang w:val="en-GB"/>
              </w:rPr>
              <w:t xml:space="preserve">(To be </w:t>
            </w:r>
            <w:r>
              <w:rPr>
                <w:rFonts w:cs="Arial"/>
                <w:sz w:val="16"/>
                <w:szCs w:val="16"/>
                <w:lang w:val="en-GB"/>
              </w:rPr>
              <w:t>completed</w:t>
            </w:r>
            <w:r w:rsidRPr="00303C39">
              <w:rPr>
                <w:rFonts w:cs="Arial"/>
                <w:sz w:val="16"/>
                <w:szCs w:val="16"/>
                <w:lang w:val="en-GB"/>
              </w:rPr>
              <w:t xml:space="preserve"> by </w:t>
            </w:r>
            <w:r>
              <w:rPr>
                <w:rFonts w:cs="Arial"/>
                <w:sz w:val="16"/>
                <w:szCs w:val="16"/>
                <w:lang w:val="en-GB"/>
              </w:rPr>
              <w:t>DCM</w:t>
            </w:r>
            <w:r w:rsidRPr="00303C39">
              <w:rPr>
                <w:rFonts w:cs="Arial"/>
                <w:sz w:val="16"/>
                <w:szCs w:val="16"/>
                <w:lang w:val="en-GB"/>
              </w:rPr>
              <w:t>)</w:t>
            </w:r>
          </w:p>
        </w:tc>
      </w:tr>
      <w:tr w:rsidR="00F0260C" w:rsidRPr="00FC171E" w14:paraId="08172A89" w14:textId="77777777" w:rsidTr="00B92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51800DB0" w14:textId="49DC5610" w:rsidR="00F0260C" w:rsidRPr="00A426C9" w:rsidRDefault="00F0260C" w:rsidP="00F0260C">
            <w:pPr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</w:pPr>
            <w:r w:rsidRPr="00A426C9"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>Review date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89A074F" w14:textId="552C4B55" w:rsidR="00F0260C" w:rsidRPr="00303C39" w:rsidRDefault="00F0260C" w:rsidP="00F0260C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886" w:hanging="5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 w:val="16"/>
                <w:szCs w:val="16"/>
              </w:rPr>
            </w:pPr>
          </w:p>
        </w:tc>
      </w:tr>
      <w:tr w:rsidR="00F0260C" w:rsidRPr="00FC171E" w14:paraId="1642EBC9" w14:textId="77777777" w:rsidTr="00B920F3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4338176B" w14:textId="24DE74D0" w:rsidR="00F0260C" w:rsidRPr="00A426C9" w:rsidRDefault="00F0260C" w:rsidP="00F0260C">
            <w:pPr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</w:pPr>
            <w:r w:rsidRPr="00A426C9"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>Review type (annual, three yearly)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9E73757" w14:textId="4C1C54A1" w:rsidR="00F0260C" w:rsidRPr="00303C39" w:rsidRDefault="001A5C81" w:rsidP="00F0260C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886" w:hanging="5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annual</w:t>
            </w:r>
          </w:p>
        </w:tc>
      </w:tr>
      <w:tr w:rsidR="00F0260C" w:rsidRPr="00FC171E" w14:paraId="0F3621F8" w14:textId="77777777" w:rsidTr="00B92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7E4A67EA" w14:textId="0534109B" w:rsidR="00F0260C" w:rsidRPr="00A426C9" w:rsidRDefault="00F0260C" w:rsidP="00F0260C">
            <w:pPr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</w:pPr>
            <w:r w:rsidRPr="00A426C9"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>Target audience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818774" w14:textId="75E78D03" w:rsidR="00F0260C" w:rsidRPr="00303C39" w:rsidRDefault="00F0260C" w:rsidP="00F0260C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886" w:hanging="5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 w:val="16"/>
                <w:szCs w:val="16"/>
              </w:rPr>
            </w:pPr>
          </w:p>
        </w:tc>
      </w:tr>
      <w:tr w:rsidR="00F0260C" w:rsidRPr="00FC171E" w14:paraId="1300E3AC" w14:textId="77777777" w:rsidTr="00B920F3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714EF255" w14:textId="553896B5" w:rsidR="00F0260C" w:rsidRPr="00A426C9" w:rsidRDefault="00F0260C" w:rsidP="00F0260C">
            <w:pPr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</w:pPr>
            <w:r w:rsidRPr="00A426C9"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>Links to other strategies, policies, procedures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B3A654" w14:textId="3CC2C208" w:rsidR="00F0260C" w:rsidRPr="00303C39" w:rsidRDefault="00F0260C" w:rsidP="00F0260C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283" w:firstLine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 w:val="16"/>
                <w:szCs w:val="16"/>
              </w:rPr>
            </w:pPr>
            <w:r w:rsidRPr="00303C39">
              <w:rPr>
                <w:rFonts w:cs="Arial"/>
                <w:sz w:val="16"/>
                <w:szCs w:val="16"/>
                <w:lang w:val="en-GB"/>
              </w:rPr>
              <w:t>(</w:t>
            </w:r>
            <w:r w:rsidRPr="00C823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To be provided by author)</w:t>
            </w:r>
            <w:r w:rsidRPr="00C823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  <w:t xml:space="preserve">Please add the names of any relevant documents in this section, </w:t>
            </w: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C823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if applicable – otherwise leave blank</w:t>
            </w:r>
          </w:p>
        </w:tc>
      </w:tr>
      <w:tr w:rsidR="00F0260C" w:rsidRPr="00FC171E" w14:paraId="5B400207" w14:textId="77777777" w:rsidTr="00B92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4BA37A3F" w14:textId="396DB0E6" w:rsidR="00F0260C" w:rsidRPr="00A426C9" w:rsidRDefault="00F0260C" w:rsidP="00F0260C">
            <w:pPr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</w:pPr>
            <w:r w:rsidRPr="00A426C9"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>Protective Marking Classification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99599F4" w14:textId="50420EBA" w:rsidR="00F0260C" w:rsidRPr="00303C39" w:rsidRDefault="00F0260C" w:rsidP="00F0260C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firstLine="3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 w:val="16"/>
                <w:szCs w:val="16"/>
              </w:rPr>
            </w:pPr>
            <w:r w:rsidRPr="00E93A90">
              <w:rPr>
                <w:rFonts w:cs="Arial"/>
                <w:i/>
                <w:sz w:val="16"/>
                <w:szCs w:val="16"/>
                <w:lang w:val="en-GB"/>
              </w:rPr>
              <w:t>To be completed by author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br/>
              <w:t xml:space="preserve">       </w:t>
            </w:r>
            <w:r w:rsidRPr="00E93A90">
              <w:rPr>
                <w:rFonts w:cs="Arial"/>
                <w:i/>
                <w:sz w:val="16"/>
                <w:szCs w:val="16"/>
                <w:lang w:val="en-GB"/>
              </w:rPr>
              <w:t>(See Document Management Policy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 xml:space="preserve"> for further guidance)</w:t>
            </w:r>
          </w:p>
        </w:tc>
      </w:tr>
      <w:tr w:rsidR="00F0260C" w:rsidRPr="00FC171E" w14:paraId="5C121EA7" w14:textId="77777777" w:rsidTr="00B920F3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0B4F526C" w14:textId="4345B00D" w:rsidR="00F0260C" w:rsidRPr="00A426C9" w:rsidRDefault="00F0260C" w:rsidP="00F0260C">
            <w:pPr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</w:pPr>
            <w:r w:rsidRPr="00A426C9"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 xml:space="preserve">This </w:t>
            </w:r>
            <w:r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>d</w:t>
            </w:r>
            <w:r w:rsidRPr="00A426C9"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 xml:space="preserve">ocument </w:t>
            </w:r>
            <w:r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>r</w:t>
            </w:r>
            <w:r w:rsidRPr="00A426C9"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>eplaces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D19A66A" w14:textId="6F16098E" w:rsidR="00F0260C" w:rsidRPr="00303C39" w:rsidRDefault="00F0260C" w:rsidP="00F0260C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886" w:hanging="5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 w:val="16"/>
                <w:szCs w:val="16"/>
              </w:rPr>
            </w:pPr>
            <w:r w:rsidRPr="001130AC">
              <w:rPr>
                <w:rFonts w:cs="Arial"/>
                <w:sz w:val="16"/>
                <w:szCs w:val="16"/>
                <w:lang w:val="en-GB"/>
              </w:rPr>
              <w:t>(version number of previous version or title of document this document replaces)</w:t>
            </w:r>
          </w:p>
        </w:tc>
      </w:tr>
    </w:tbl>
    <w:p w14:paraId="27810C1B" w14:textId="7CC19291" w:rsidR="00303C39" w:rsidRDefault="00303C39" w:rsidP="00205482">
      <w:pPr>
        <w:rPr>
          <w:b/>
          <w:color w:val="9E6E98"/>
          <w:sz w:val="22"/>
          <w:szCs w:val="22"/>
        </w:rPr>
      </w:pPr>
    </w:p>
    <w:p w14:paraId="2920C1BC" w14:textId="68B502EA" w:rsidR="004C36C2" w:rsidRDefault="004C36C2">
      <w:pPr>
        <w:ind w:left="720" w:firstLine="720"/>
        <w:rPr>
          <w:b/>
          <w:color w:val="9E6E98"/>
          <w:sz w:val="22"/>
          <w:szCs w:val="22"/>
        </w:rPr>
      </w:pPr>
    </w:p>
    <w:p w14:paraId="6F2F0674" w14:textId="1C9962A2" w:rsidR="004C36C2" w:rsidRDefault="004C36C2" w:rsidP="00E927E0">
      <w:pPr>
        <w:ind w:left="851" w:firstLine="720"/>
        <w:rPr>
          <w:b/>
          <w:color w:val="9E6E98"/>
          <w:sz w:val="22"/>
          <w:szCs w:val="22"/>
        </w:rPr>
      </w:pPr>
    </w:p>
    <w:p w14:paraId="4369B4EC" w14:textId="494E93EE" w:rsidR="00F0260C" w:rsidRDefault="00F0260C" w:rsidP="00E927E0">
      <w:pPr>
        <w:ind w:left="851" w:firstLine="720"/>
        <w:rPr>
          <w:b/>
          <w:color w:val="9E6E98"/>
          <w:sz w:val="22"/>
          <w:szCs w:val="22"/>
        </w:rPr>
      </w:pPr>
    </w:p>
    <w:p w14:paraId="668DF543" w14:textId="6F070971" w:rsidR="00F0260C" w:rsidRDefault="00F0260C" w:rsidP="00E927E0">
      <w:pPr>
        <w:ind w:left="851" w:firstLine="720"/>
        <w:rPr>
          <w:b/>
          <w:color w:val="9E6E98"/>
          <w:sz w:val="22"/>
          <w:szCs w:val="22"/>
        </w:rPr>
      </w:pPr>
    </w:p>
    <w:p w14:paraId="7C0228C9" w14:textId="79E3A738" w:rsidR="00F0260C" w:rsidRDefault="00F0260C" w:rsidP="00E927E0">
      <w:pPr>
        <w:ind w:left="851" w:firstLine="720"/>
        <w:rPr>
          <w:b/>
          <w:color w:val="9E6E98"/>
          <w:sz w:val="22"/>
          <w:szCs w:val="22"/>
        </w:rPr>
      </w:pPr>
    </w:p>
    <w:p w14:paraId="2D930775" w14:textId="7C91CD92" w:rsidR="00F0260C" w:rsidRDefault="00F0260C" w:rsidP="00E927E0">
      <w:pPr>
        <w:ind w:left="851" w:firstLine="720"/>
        <w:rPr>
          <w:b/>
          <w:color w:val="9E6E98"/>
          <w:sz w:val="22"/>
          <w:szCs w:val="22"/>
        </w:rPr>
      </w:pPr>
    </w:p>
    <w:p w14:paraId="0088517B" w14:textId="08AA7D7B" w:rsidR="00F0260C" w:rsidRDefault="00F0260C" w:rsidP="00E927E0">
      <w:pPr>
        <w:ind w:left="851" w:firstLine="720"/>
        <w:rPr>
          <w:b/>
          <w:color w:val="9E6E98"/>
          <w:sz w:val="22"/>
          <w:szCs w:val="22"/>
        </w:rPr>
      </w:pPr>
    </w:p>
    <w:p w14:paraId="0F9C8817" w14:textId="031DA660" w:rsidR="00F0260C" w:rsidRDefault="00F0260C" w:rsidP="00E927E0">
      <w:pPr>
        <w:ind w:left="851" w:firstLine="720"/>
        <w:rPr>
          <w:b/>
          <w:color w:val="9E6E98"/>
          <w:sz w:val="22"/>
          <w:szCs w:val="22"/>
        </w:rPr>
      </w:pPr>
    </w:p>
    <w:p w14:paraId="23845BB3" w14:textId="27BEA14F" w:rsidR="00F0260C" w:rsidRDefault="00F0260C" w:rsidP="00E927E0">
      <w:pPr>
        <w:ind w:left="851" w:firstLine="720"/>
        <w:rPr>
          <w:b/>
          <w:color w:val="9E6E98"/>
          <w:sz w:val="22"/>
          <w:szCs w:val="22"/>
        </w:rPr>
      </w:pPr>
    </w:p>
    <w:p w14:paraId="573F1A2B" w14:textId="2ADBCA3D" w:rsidR="00F0260C" w:rsidRDefault="00F0260C" w:rsidP="00E927E0">
      <w:pPr>
        <w:ind w:left="851" w:firstLine="720"/>
        <w:rPr>
          <w:b/>
          <w:color w:val="9E6E98"/>
          <w:sz w:val="22"/>
          <w:szCs w:val="22"/>
        </w:rPr>
      </w:pPr>
    </w:p>
    <w:p w14:paraId="4CEA4373" w14:textId="522A82F2" w:rsidR="00F0260C" w:rsidRDefault="00F0260C" w:rsidP="00E927E0">
      <w:pPr>
        <w:ind w:left="851" w:firstLine="720"/>
        <w:rPr>
          <w:b/>
          <w:color w:val="9E6E98"/>
          <w:sz w:val="22"/>
          <w:szCs w:val="22"/>
        </w:rPr>
      </w:pPr>
    </w:p>
    <w:p w14:paraId="43EE5488" w14:textId="292DBE59" w:rsidR="00F0260C" w:rsidRDefault="00F0260C" w:rsidP="00E927E0">
      <w:pPr>
        <w:ind w:left="851" w:firstLine="720"/>
        <w:rPr>
          <w:b/>
          <w:color w:val="9E6E98"/>
          <w:sz w:val="22"/>
          <w:szCs w:val="22"/>
        </w:rPr>
      </w:pPr>
    </w:p>
    <w:p w14:paraId="5AEC271C" w14:textId="30A541A7" w:rsidR="00F0260C" w:rsidRDefault="00F0260C" w:rsidP="00E927E0">
      <w:pPr>
        <w:ind w:left="851" w:firstLine="720"/>
        <w:rPr>
          <w:b/>
          <w:color w:val="9E6E98"/>
          <w:sz w:val="22"/>
          <w:szCs w:val="22"/>
        </w:rPr>
      </w:pPr>
    </w:p>
    <w:p w14:paraId="4ED46D66" w14:textId="6B6EA6BA" w:rsidR="00F0260C" w:rsidRDefault="00F0260C" w:rsidP="00E927E0">
      <w:pPr>
        <w:ind w:left="851" w:firstLine="720"/>
        <w:rPr>
          <w:b/>
          <w:color w:val="9E6E98"/>
          <w:sz w:val="22"/>
          <w:szCs w:val="22"/>
        </w:rPr>
      </w:pPr>
    </w:p>
    <w:p w14:paraId="0EFF2562" w14:textId="3EC2FD3C" w:rsidR="00F0260C" w:rsidRDefault="00F0260C" w:rsidP="00E927E0">
      <w:pPr>
        <w:ind w:left="851" w:firstLine="720"/>
        <w:rPr>
          <w:b/>
          <w:color w:val="9E6E98"/>
          <w:sz w:val="22"/>
          <w:szCs w:val="22"/>
        </w:rPr>
      </w:pPr>
    </w:p>
    <w:p w14:paraId="5979C129" w14:textId="422CA14D" w:rsidR="00F0260C" w:rsidRDefault="00F0260C" w:rsidP="00E927E0">
      <w:pPr>
        <w:ind w:left="851" w:firstLine="720"/>
        <w:rPr>
          <w:b/>
          <w:color w:val="9E6E98"/>
          <w:sz w:val="22"/>
          <w:szCs w:val="22"/>
        </w:rPr>
      </w:pPr>
    </w:p>
    <w:p w14:paraId="4534E11D" w14:textId="38A3E03D" w:rsidR="00F0260C" w:rsidRDefault="00F0260C" w:rsidP="00E927E0">
      <w:pPr>
        <w:ind w:left="851" w:firstLine="720"/>
        <w:rPr>
          <w:b/>
          <w:color w:val="9E6E98"/>
          <w:sz w:val="22"/>
          <w:szCs w:val="22"/>
        </w:rPr>
      </w:pPr>
    </w:p>
    <w:p w14:paraId="01DE5ADB" w14:textId="6A847CB0" w:rsidR="00F0260C" w:rsidRDefault="00F0260C" w:rsidP="00E927E0">
      <w:pPr>
        <w:ind w:left="851" w:firstLine="720"/>
        <w:rPr>
          <w:b/>
          <w:color w:val="9E6E98"/>
          <w:sz w:val="22"/>
          <w:szCs w:val="22"/>
        </w:rPr>
      </w:pPr>
    </w:p>
    <w:p w14:paraId="77B04B65" w14:textId="77777777" w:rsidR="00F0260C" w:rsidRDefault="00F0260C" w:rsidP="00E927E0">
      <w:pPr>
        <w:ind w:left="851" w:firstLine="720"/>
        <w:rPr>
          <w:b/>
          <w:color w:val="9E6E98"/>
          <w:sz w:val="22"/>
          <w:szCs w:val="22"/>
        </w:rPr>
      </w:pPr>
    </w:p>
    <w:p w14:paraId="2C2F2374" w14:textId="77777777" w:rsidR="00F0260C" w:rsidRDefault="00F0260C" w:rsidP="00E927E0">
      <w:pPr>
        <w:ind w:left="851" w:firstLine="720"/>
        <w:rPr>
          <w:b/>
          <w:color w:val="9E6E98"/>
          <w:sz w:val="22"/>
          <w:szCs w:val="22"/>
        </w:rPr>
      </w:pPr>
    </w:p>
    <w:p w14:paraId="70CDA28B" w14:textId="22737E35" w:rsidR="004C36C2" w:rsidRPr="00F0260C" w:rsidRDefault="00B920F3" w:rsidP="00B920F3">
      <w:pPr>
        <w:ind w:firstLine="720"/>
        <w:rPr>
          <w:b/>
          <w:color w:val="668B9F"/>
          <w:szCs w:val="24"/>
        </w:rPr>
      </w:pPr>
      <w:r>
        <w:rPr>
          <w:b/>
          <w:color w:val="668B9F"/>
          <w:sz w:val="22"/>
          <w:szCs w:val="22"/>
        </w:rPr>
        <w:lastRenderedPageBreak/>
        <w:t xml:space="preserve">  </w:t>
      </w:r>
      <w:r w:rsidR="00E632D6">
        <w:rPr>
          <w:b/>
          <w:color w:val="668B9F"/>
          <w:sz w:val="22"/>
          <w:szCs w:val="22"/>
        </w:rPr>
        <w:t xml:space="preserve">  </w:t>
      </w:r>
      <w:r w:rsidR="004C36C2" w:rsidRPr="00F0260C">
        <w:rPr>
          <w:b/>
          <w:color w:val="34616A"/>
          <w:szCs w:val="24"/>
        </w:rPr>
        <w:t>C</w:t>
      </w:r>
      <w:r w:rsidR="0058169C" w:rsidRPr="00F0260C">
        <w:rPr>
          <w:b/>
          <w:color w:val="34616A"/>
          <w:szCs w:val="24"/>
        </w:rPr>
        <w:t>irculation</w:t>
      </w:r>
      <w:r w:rsidR="004C36C2" w:rsidRPr="00F0260C">
        <w:rPr>
          <w:b/>
          <w:color w:val="34616A"/>
          <w:szCs w:val="24"/>
        </w:rPr>
        <w:t>/D</w:t>
      </w:r>
      <w:r w:rsidR="0058169C" w:rsidRPr="00F0260C">
        <w:rPr>
          <w:b/>
          <w:color w:val="34616A"/>
          <w:szCs w:val="24"/>
        </w:rPr>
        <w:t>issemination</w:t>
      </w:r>
    </w:p>
    <w:p w14:paraId="281F2A86" w14:textId="4EAF1CF6" w:rsidR="004C36C2" w:rsidRDefault="004C36C2">
      <w:pPr>
        <w:ind w:left="720" w:firstLine="720"/>
        <w:rPr>
          <w:b/>
          <w:color w:val="9E6E98"/>
          <w:sz w:val="22"/>
          <w:szCs w:val="22"/>
        </w:rPr>
      </w:pPr>
    </w:p>
    <w:tbl>
      <w:tblPr>
        <w:tblStyle w:val="GridTable5Dark-Accent31"/>
        <w:tblW w:w="10064" w:type="dxa"/>
        <w:tblInd w:w="959" w:type="dxa"/>
        <w:tblBorders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6804"/>
      </w:tblGrid>
      <w:tr w:rsidR="004C36C2" w:rsidRPr="00303C39" w14:paraId="6304DAF8" w14:textId="77777777" w:rsidTr="000A0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52A4E0D6" w14:textId="0973EB69" w:rsidR="004C36C2" w:rsidRPr="00307B40" w:rsidRDefault="004C36C2" w:rsidP="00786249">
            <w:pPr>
              <w:spacing w:before="120" w:after="120"/>
              <w:ind w:left="32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307B40"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>Date added into Q-Pulse</w:t>
            </w:r>
          </w:p>
        </w:tc>
        <w:tc>
          <w:tcPr>
            <w:tcW w:w="680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A525147" w14:textId="2E7B2489" w:rsidR="004C36C2" w:rsidRPr="00303C39" w:rsidRDefault="004C36C2" w:rsidP="00786249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886" w:hanging="5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 xml:space="preserve">For completion by DCM </w:t>
            </w:r>
          </w:p>
        </w:tc>
      </w:tr>
      <w:tr w:rsidR="004C36C2" w:rsidRPr="00303C39" w14:paraId="582AB1C8" w14:textId="77777777" w:rsidTr="000A01F1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5DAF36D6" w14:textId="6AA7149A" w:rsidR="004C36C2" w:rsidRPr="00307B40" w:rsidRDefault="0058169C" w:rsidP="00786249">
            <w:pPr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>Date document posted on the I</w:t>
            </w:r>
            <w:r w:rsidR="004C36C2" w:rsidRPr="00307B40">
              <w:rPr>
                <w:rFonts w:cs="Arial"/>
                <w:color w:val="FFFFFF" w:themeColor="background1"/>
                <w:sz w:val="16"/>
                <w:szCs w:val="16"/>
                <w:lang w:val="en-GB"/>
              </w:rPr>
              <w:t>ntranet</w:t>
            </w:r>
          </w:p>
        </w:tc>
        <w:tc>
          <w:tcPr>
            <w:tcW w:w="680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D78589" w14:textId="65FB09DC" w:rsidR="004C36C2" w:rsidRPr="00303C39" w:rsidRDefault="004C36C2" w:rsidP="00786249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For completion by DCM</w:t>
            </w:r>
          </w:p>
        </w:tc>
      </w:tr>
    </w:tbl>
    <w:p w14:paraId="2EF6F1BE" w14:textId="77777777" w:rsidR="004C36C2" w:rsidRDefault="004C36C2">
      <w:pPr>
        <w:ind w:left="720" w:firstLine="720"/>
        <w:rPr>
          <w:b/>
          <w:color w:val="9E6E98"/>
          <w:sz w:val="22"/>
          <w:szCs w:val="22"/>
        </w:rPr>
      </w:pPr>
    </w:p>
    <w:p w14:paraId="3B1D649A" w14:textId="60A1479B" w:rsidR="004C36C2" w:rsidRDefault="004C36C2">
      <w:pPr>
        <w:ind w:left="720" w:firstLine="720"/>
        <w:rPr>
          <w:b/>
          <w:color w:val="9E6E98"/>
          <w:sz w:val="22"/>
          <w:szCs w:val="22"/>
        </w:rPr>
      </w:pPr>
    </w:p>
    <w:p w14:paraId="3BDB1ED9" w14:textId="062DA1E8" w:rsidR="003F4254" w:rsidRPr="00F0260C" w:rsidRDefault="00B920F3" w:rsidP="00B920F3">
      <w:pPr>
        <w:rPr>
          <w:b/>
          <w:color w:val="34616A"/>
          <w:szCs w:val="24"/>
        </w:rPr>
      </w:pPr>
      <w:r>
        <w:rPr>
          <w:b/>
          <w:color w:val="668B9F"/>
          <w:sz w:val="22"/>
          <w:szCs w:val="22"/>
        </w:rPr>
        <w:t xml:space="preserve">              </w:t>
      </w:r>
      <w:r w:rsidR="00E632D6">
        <w:rPr>
          <w:b/>
          <w:color w:val="668B9F"/>
          <w:sz w:val="22"/>
          <w:szCs w:val="22"/>
        </w:rPr>
        <w:t xml:space="preserve">  </w:t>
      </w:r>
      <w:r w:rsidR="0058169C" w:rsidRPr="00F0260C">
        <w:rPr>
          <w:b/>
          <w:color w:val="34616A"/>
          <w:szCs w:val="24"/>
        </w:rPr>
        <w:t>Version History</w:t>
      </w:r>
    </w:p>
    <w:p w14:paraId="603B3742" w14:textId="77777777" w:rsidR="003F4254" w:rsidRDefault="003F4254" w:rsidP="003F4254">
      <w:pPr>
        <w:ind w:left="1440"/>
        <w:rPr>
          <w:b/>
          <w:color w:val="9E6E98"/>
          <w:sz w:val="22"/>
          <w:szCs w:val="22"/>
        </w:rPr>
      </w:pPr>
    </w:p>
    <w:tbl>
      <w:tblPr>
        <w:tblStyle w:val="GridTable5Dark-Accent31"/>
        <w:tblW w:w="10064" w:type="dxa"/>
        <w:tblInd w:w="961" w:type="dxa"/>
        <w:tblBorders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964"/>
        <w:gridCol w:w="3798"/>
        <w:gridCol w:w="4338"/>
      </w:tblGrid>
      <w:tr w:rsidR="00B920F3" w:rsidRPr="00F526AD" w14:paraId="34100FFD" w14:textId="77777777" w:rsidTr="000A0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4" w:type="dxa"/>
            <w:shd w:val="clear" w:color="auto" w:fill="34616A"/>
            <w:vAlign w:val="center"/>
          </w:tcPr>
          <w:p w14:paraId="5AC3C34E" w14:textId="642D3873" w:rsidR="003F4254" w:rsidRPr="00DB09E5" w:rsidRDefault="000A01F1" w:rsidP="00786249">
            <w:pPr>
              <w:spacing w:before="120" w:after="120"/>
              <w:ind w:left="886" w:hanging="931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3F4254">
              <w:rPr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964" w:type="dxa"/>
            <w:shd w:val="clear" w:color="auto" w:fill="34616A"/>
            <w:vAlign w:val="center"/>
          </w:tcPr>
          <w:p w14:paraId="2328697E" w14:textId="2D773F0E" w:rsidR="003F4254" w:rsidRPr="00DB09E5" w:rsidRDefault="003F4254" w:rsidP="00786249">
            <w:pPr>
              <w:spacing w:before="120" w:after="120"/>
              <w:ind w:left="886" w:hanging="9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B09E5">
              <w:rPr>
                <w:rFonts w:cs="Arial"/>
                <w:b/>
                <w:color w:val="FFFFFF" w:themeColor="background1"/>
                <w:sz w:val="16"/>
                <w:szCs w:val="16"/>
                <w:lang w:val="en-GB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16"/>
                <w:szCs w:val="16"/>
                <w:lang w:val="en-GB"/>
              </w:rPr>
              <w:t>Version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8" w:type="dxa"/>
            <w:shd w:val="clear" w:color="auto" w:fill="34616A"/>
            <w:vAlign w:val="center"/>
          </w:tcPr>
          <w:p w14:paraId="6063DEAA" w14:textId="5EB1879E" w:rsidR="003F4254" w:rsidRPr="00DB09E5" w:rsidRDefault="003F4254" w:rsidP="00786249">
            <w:pPr>
              <w:spacing w:before="120" w:after="120"/>
              <w:ind w:left="886" w:hanging="931"/>
              <w:rPr>
                <w:b/>
                <w:color w:val="FFFFFF" w:themeColor="background1"/>
                <w:sz w:val="16"/>
                <w:szCs w:val="16"/>
              </w:rPr>
            </w:pPr>
            <w:r w:rsidRPr="00DB09E5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16"/>
                <w:szCs w:val="16"/>
                <w:lang w:val="en-GB"/>
              </w:rPr>
              <w:t>Author name and designation</w:t>
            </w:r>
          </w:p>
        </w:tc>
        <w:tc>
          <w:tcPr>
            <w:tcW w:w="4338" w:type="dxa"/>
            <w:shd w:val="clear" w:color="auto" w:fill="34616A"/>
            <w:vAlign w:val="center"/>
          </w:tcPr>
          <w:p w14:paraId="7261FC11" w14:textId="707F50FF" w:rsidR="003F4254" w:rsidRPr="00DB09E5" w:rsidRDefault="003F4254" w:rsidP="00786249">
            <w:pPr>
              <w:spacing w:before="120" w:after="120"/>
              <w:ind w:left="886" w:hanging="9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Summary of main changes</w:t>
            </w:r>
          </w:p>
        </w:tc>
      </w:tr>
      <w:tr w:rsidR="00AB48EA" w:rsidRPr="000E22FC" w14:paraId="6EFE3485" w14:textId="77777777" w:rsidTr="000A01F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7422178" w14:textId="0C0AABAD" w:rsidR="003F4254" w:rsidRPr="00DB09E5" w:rsidRDefault="003F4254" w:rsidP="00786249">
            <w:pPr>
              <w:spacing w:before="120" w:after="120"/>
              <w:ind w:left="886" w:hanging="931"/>
              <w:rPr>
                <w:rFonts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0ADA26" w14:textId="4BE2E612" w:rsidR="003F4254" w:rsidRPr="00DB09E5" w:rsidRDefault="003F4254" w:rsidP="00786249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886" w:hanging="9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5FD0AE" w14:textId="4FAA1B37" w:rsidR="003F4254" w:rsidRPr="00DB09E5" w:rsidRDefault="003F4254" w:rsidP="00B920F3">
            <w:pPr>
              <w:spacing w:before="120" w:after="120"/>
              <w:rPr>
                <w:b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433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CD553D8" w14:textId="3AF473B1" w:rsidR="003F4254" w:rsidRPr="00B920F3" w:rsidRDefault="00B920F3" w:rsidP="00B920F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6"/>
              </w:rPr>
            </w:pPr>
            <w:r w:rsidRPr="00B920F3">
              <w:rPr>
                <w:color w:val="3B3838" w:themeColor="background2" w:themeShade="40"/>
                <w:sz w:val="16"/>
                <w:szCs w:val="16"/>
              </w:rPr>
              <w:t>To be completed by author</w:t>
            </w:r>
          </w:p>
        </w:tc>
      </w:tr>
      <w:tr w:rsidR="00AB48EA" w:rsidRPr="000E22FC" w14:paraId="4AC50982" w14:textId="77777777" w:rsidTr="000A0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931D538" w14:textId="1068D49B" w:rsidR="003F4254" w:rsidRPr="00DB09E5" w:rsidRDefault="003F4254" w:rsidP="00B920F3">
            <w:pPr>
              <w:spacing w:before="120" w:after="120"/>
              <w:ind w:left="-45"/>
              <w:rPr>
                <w:rFonts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7CD8568" w14:textId="20B10019" w:rsidR="003F4254" w:rsidRPr="00DB09E5" w:rsidRDefault="003F4254" w:rsidP="00786249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83CC3C" w14:textId="6121D341" w:rsidR="003F4254" w:rsidRPr="00DB09E5" w:rsidRDefault="003F4254" w:rsidP="00786249">
            <w:pPr>
              <w:spacing w:before="120" w:after="120"/>
              <w:ind w:left="886" w:hanging="931"/>
              <w:rPr>
                <w:b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433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53EF18A" w14:textId="3BC3C9CF" w:rsidR="003F4254" w:rsidRPr="00DB09E5" w:rsidRDefault="003F4254" w:rsidP="00786249">
            <w:pPr>
              <w:spacing w:before="120" w:after="120"/>
              <w:ind w:left="886" w:hanging="9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16"/>
                <w:szCs w:val="16"/>
              </w:rPr>
            </w:pPr>
          </w:p>
        </w:tc>
      </w:tr>
      <w:tr w:rsidR="00B920F3" w:rsidRPr="000E22FC" w14:paraId="49DCDD2E" w14:textId="77777777" w:rsidTr="000A01F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B90907" w14:textId="77777777" w:rsidR="00B920F3" w:rsidRPr="00DB09E5" w:rsidRDefault="00B920F3" w:rsidP="00B920F3">
            <w:pPr>
              <w:spacing w:before="120" w:after="120"/>
              <w:ind w:left="-45"/>
              <w:rPr>
                <w:rFonts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B9C052B" w14:textId="77777777" w:rsidR="00B920F3" w:rsidRPr="00DB09E5" w:rsidRDefault="00B920F3" w:rsidP="00786249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B7F223A" w14:textId="77777777" w:rsidR="00B920F3" w:rsidRPr="00DB09E5" w:rsidRDefault="00B920F3" w:rsidP="00786249">
            <w:pPr>
              <w:spacing w:before="120" w:after="120"/>
              <w:ind w:left="886" w:hanging="931"/>
              <w:rPr>
                <w:b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433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510296" w14:textId="77777777" w:rsidR="00B920F3" w:rsidRPr="00DB09E5" w:rsidRDefault="00B920F3" w:rsidP="00786249">
            <w:pPr>
              <w:spacing w:before="120" w:after="120"/>
              <w:ind w:left="886" w:hanging="9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16"/>
                <w:szCs w:val="16"/>
              </w:rPr>
            </w:pPr>
          </w:p>
        </w:tc>
      </w:tr>
      <w:tr w:rsidR="00F0260C" w:rsidRPr="000E22FC" w14:paraId="54973ABD" w14:textId="77777777" w:rsidTr="000A0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688A6F1" w14:textId="77777777" w:rsidR="00F0260C" w:rsidRPr="00DB09E5" w:rsidRDefault="00F0260C" w:rsidP="00B920F3">
            <w:pPr>
              <w:spacing w:before="120" w:after="120"/>
              <w:ind w:left="-45"/>
              <w:rPr>
                <w:rFonts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7940F8" w14:textId="77777777" w:rsidR="00F0260C" w:rsidRPr="00DB09E5" w:rsidRDefault="00F0260C" w:rsidP="00786249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DBE46A1" w14:textId="77777777" w:rsidR="00F0260C" w:rsidRPr="00DB09E5" w:rsidRDefault="00F0260C" w:rsidP="00786249">
            <w:pPr>
              <w:spacing w:before="120" w:after="120"/>
              <w:ind w:left="886" w:hanging="931"/>
              <w:rPr>
                <w:b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433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7A874D7" w14:textId="77777777" w:rsidR="00F0260C" w:rsidRPr="00DB09E5" w:rsidRDefault="00F0260C" w:rsidP="00786249">
            <w:pPr>
              <w:spacing w:before="120" w:after="120"/>
              <w:ind w:left="886" w:hanging="9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16"/>
                <w:szCs w:val="16"/>
              </w:rPr>
            </w:pPr>
          </w:p>
        </w:tc>
      </w:tr>
      <w:tr w:rsidR="00F0260C" w:rsidRPr="000E22FC" w14:paraId="0D80C7FE" w14:textId="77777777" w:rsidTr="000A01F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24A3D5B" w14:textId="77777777" w:rsidR="00F0260C" w:rsidRPr="00DB09E5" w:rsidRDefault="00F0260C" w:rsidP="00B920F3">
            <w:pPr>
              <w:spacing w:before="120" w:after="120"/>
              <w:ind w:left="-45"/>
              <w:rPr>
                <w:rFonts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520C8F7" w14:textId="77777777" w:rsidR="00F0260C" w:rsidRPr="00DB09E5" w:rsidRDefault="00F0260C" w:rsidP="00786249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5CA7DB3" w14:textId="77777777" w:rsidR="00F0260C" w:rsidRPr="00DB09E5" w:rsidRDefault="00F0260C" w:rsidP="00786249">
            <w:pPr>
              <w:spacing w:before="120" w:after="120"/>
              <w:ind w:left="886" w:hanging="931"/>
              <w:rPr>
                <w:b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433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445314B" w14:textId="77777777" w:rsidR="00F0260C" w:rsidRPr="00DB09E5" w:rsidRDefault="00F0260C" w:rsidP="00786249">
            <w:pPr>
              <w:spacing w:before="120" w:after="120"/>
              <w:ind w:left="886" w:hanging="9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16"/>
                <w:szCs w:val="16"/>
              </w:rPr>
            </w:pPr>
          </w:p>
        </w:tc>
      </w:tr>
    </w:tbl>
    <w:p w14:paraId="63555B0A" w14:textId="6ABC4086" w:rsidR="00E927E0" w:rsidRDefault="00E927E0" w:rsidP="00205482">
      <w:pPr>
        <w:rPr>
          <w:b/>
          <w:color w:val="9E6E98"/>
          <w:sz w:val="22"/>
          <w:szCs w:val="22"/>
        </w:rPr>
      </w:pPr>
    </w:p>
    <w:p w14:paraId="5304564E" w14:textId="566EE3DE" w:rsidR="00F0260C" w:rsidRDefault="00F0260C" w:rsidP="00205482">
      <w:pPr>
        <w:rPr>
          <w:b/>
          <w:color w:val="9E6E98"/>
          <w:sz w:val="22"/>
          <w:szCs w:val="22"/>
        </w:rPr>
      </w:pPr>
    </w:p>
    <w:p w14:paraId="7728946F" w14:textId="7390E3C8" w:rsidR="00F0260C" w:rsidRDefault="00F0260C" w:rsidP="00205482">
      <w:pPr>
        <w:rPr>
          <w:b/>
          <w:color w:val="9E6E98"/>
          <w:sz w:val="22"/>
          <w:szCs w:val="22"/>
        </w:rPr>
      </w:pPr>
    </w:p>
    <w:p w14:paraId="187F77F4" w14:textId="6423E958" w:rsidR="00F0260C" w:rsidRDefault="00F0260C" w:rsidP="00205482">
      <w:pPr>
        <w:rPr>
          <w:b/>
          <w:color w:val="9E6E98"/>
          <w:sz w:val="22"/>
          <w:szCs w:val="22"/>
        </w:rPr>
      </w:pPr>
    </w:p>
    <w:p w14:paraId="50BBC36A" w14:textId="43CF3E7D" w:rsidR="00F0260C" w:rsidRDefault="00F0260C" w:rsidP="00205482">
      <w:pPr>
        <w:rPr>
          <w:b/>
          <w:color w:val="9E6E98"/>
          <w:sz w:val="22"/>
          <w:szCs w:val="22"/>
        </w:rPr>
      </w:pPr>
    </w:p>
    <w:p w14:paraId="009D176F" w14:textId="338382C0" w:rsidR="00F0260C" w:rsidRDefault="00F0260C" w:rsidP="00205482">
      <w:pPr>
        <w:rPr>
          <w:b/>
          <w:color w:val="9E6E98"/>
          <w:sz w:val="22"/>
          <w:szCs w:val="22"/>
        </w:rPr>
      </w:pPr>
    </w:p>
    <w:p w14:paraId="573BCCB3" w14:textId="1BDC60B3" w:rsidR="00F0260C" w:rsidRDefault="00F0260C" w:rsidP="00205482">
      <w:pPr>
        <w:rPr>
          <w:b/>
          <w:color w:val="9E6E98"/>
          <w:sz w:val="22"/>
          <w:szCs w:val="22"/>
        </w:rPr>
      </w:pPr>
    </w:p>
    <w:p w14:paraId="707669CC" w14:textId="36C8FE3E" w:rsidR="00F0260C" w:rsidRDefault="00F0260C" w:rsidP="00205482">
      <w:pPr>
        <w:rPr>
          <w:b/>
          <w:color w:val="9E6E98"/>
          <w:sz w:val="22"/>
          <w:szCs w:val="22"/>
        </w:rPr>
      </w:pPr>
    </w:p>
    <w:p w14:paraId="57CE60EC" w14:textId="039FD830" w:rsidR="00F0260C" w:rsidRDefault="00F0260C" w:rsidP="00205482">
      <w:pPr>
        <w:rPr>
          <w:b/>
          <w:color w:val="9E6E98"/>
          <w:sz w:val="22"/>
          <w:szCs w:val="22"/>
        </w:rPr>
      </w:pPr>
    </w:p>
    <w:p w14:paraId="26356336" w14:textId="179D5B47" w:rsidR="00F0260C" w:rsidRDefault="00F0260C" w:rsidP="00205482">
      <w:pPr>
        <w:rPr>
          <w:b/>
          <w:color w:val="9E6E98"/>
          <w:sz w:val="22"/>
          <w:szCs w:val="22"/>
        </w:rPr>
      </w:pPr>
    </w:p>
    <w:p w14:paraId="0AC36812" w14:textId="469267C7" w:rsidR="00F0260C" w:rsidRDefault="00F0260C" w:rsidP="00205482">
      <w:pPr>
        <w:rPr>
          <w:b/>
          <w:color w:val="9E6E98"/>
          <w:sz w:val="22"/>
          <w:szCs w:val="22"/>
        </w:rPr>
      </w:pPr>
    </w:p>
    <w:p w14:paraId="79A41448" w14:textId="01E85A30" w:rsidR="00F0260C" w:rsidRDefault="00F0260C" w:rsidP="00205482">
      <w:pPr>
        <w:rPr>
          <w:b/>
          <w:color w:val="9E6E98"/>
          <w:sz w:val="22"/>
          <w:szCs w:val="22"/>
        </w:rPr>
      </w:pPr>
    </w:p>
    <w:p w14:paraId="49D885AE" w14:textId="27176B40" w:rsidR="00F0260C" w:rsidRDefault="00F0260C" w:rsidP="00205482">
      <w:pPr>
        <w:rPr>
          <w:b/>
          <w:color w:val="9E6E98"/>
          <w:sz w:val="22"/>
          <w:szCs w:val="22"/>
        </w:rPr>
      </w:pPr>
    </w:p>
    <w:p w14:paraId="487A4958" w14:textId="2C44F5BF" w:rsidR="00F0260C" w:rsidRDefault="00F0260C" w:rsidP="00205482">
      <w:pPr>
        <w:rPr>
          <w:b/>
          <w:color w:val="9E6E98"/>
          <w:sz w:val="22"/>
          <w:szCs w:val="22"/>
        </w:rPr>
      </w:pPr>
    </w:p>
    <w:p w14:paraId="6C946E76" w14:textId="57B3779F" w:rsidR="00F0260C" w:rsidRDefault="00F0260C" w:rsidP="00205482">
      <w:pPr>
        <w:rPr>
          <w:b/>
          <w:color w:val="9E6E98"/>
          <w:sz w:val="22"/>
          <w:szCs w:val="22"/>
        </w:rPr>
      </w:pPr>
    </w:p>
    <w:p w14:paraId="1B0104C7" w14:textId="09E9906C" w:rsidR="00F0260C" w:rsidRDefault="00F0260C" w:rsidP="00205482">
      <w:pPr>
        <w:rPr>
          <w:b/>
          <w:color w:val="9E6E98"/>
          <w:sz w:val="22"/>
          <w:szCs w:val="22"/>
        </w:rPr>
      </w:pPr>
    </w:p>
    <w:p w14:paraId="60563422" w14:textId="71192F60" w:rsidR="00F0260C" w:rsidRDefault="00F0260C" w:rsidP="00205482">
      <w:pPr>
        <w:rPr>
          <w:b/>
          <w:color w:val="9E6E98"/>
          <w:sz w:val="22"/>
          <w:szCs w:val="22"/>
        </w:rPr>
      </w:pPr>
    </w:p>
    <w:p w14:paraId="6E3B7553" w14:textId="490194B4" w:rsidR="00F0260C" w:rsidRDefault="00F0260C" w:rsidP="00205482">
      <w:pPr>
        <w:rPr>
          <w:b/>
          <w:color w:val="9E6E98"/>
          <w:sz w:val="22"/>
          <w:szCs w:val="22"/>
        </w:rPr>
      </w:pPr>
    </w:p>
    <w:p w14:paraId="5CB294E8" w14:textId="66C344FC" w:rsidR="00F0260C" w:rsidRDefault="00F0260C" w:rsidP="00205482">
      <w:pPr>
        <w:rPr>
          <w:b/>
          <w:color w:val="9E6E98"/>
          <w:sz w:val="22"/>
          <w:szCs w:val="22"/>
        </w:rPr>
      </w:pPr>
    </w:p>
    <w:p w14:paraId="6C3A6CF5" w14:textId="1F432E09" w:rsidR="00F0260C" w:rsidRDefault="00F0260C" w:rsidP="00205482">
      <w:pPr>
        <w:rPr>
          <w:b/>
          <w:color w:val="9E6E98"/>
          <w:sz w:val="22"/>
          <w:szCs w:val="22"/>
        </w:rPr>
      </w:pPr>
    </w:p>
    <w:p w14:paraId="6F49C12B" w14:textId="09C33BF2" w:rsidR="00F0260C" w:rsidRDefault="00F0260C" w:rsidP="00205482">
      <w:pPr>
        <w:rPr>
          <w:b/>
          <w:color w:val="9E6E98"/>
          <w:sz w:val="22"/>
          <w:szCs w:val="22"/>
        </w:rPr>
      </w:pPr>
    </w:p>
    <w:p w14:paraId="21DF7AC6" w14:textId="01E99060" w:rsidR="00F0260C" w:rsidRDefault="00F0260C" w:rsidP="00205482">
      <w:pPr>
        <w:rPr>
          <w:b/>
          <w:color w:val="9E6E98"/>
          <w:sz w:val="22"/>
          <w:szCs w:val="22"/>
        </w:rPr>
      </w:pPr>
    </w:p>
    <w:p w14:paraId="7854697F" w14:textId="000078FD" w:rsidR="00F0260C" w:rsidRDefault="00F0260C" w:rsidP="00205482">
      <w:pPr>
        <w:rPr>
          <w:b/>
          <w:color w:val="9E6E98"/>
          <w:sz w:val="22"/>
          <w:szCs w:val="22"/>
        </w:rPr>
      </w:pPr>
    </w:p>
    <w:p w14:paraId="2D2E225B" w14:textId="06E8E184" w:rsidR="00F0260C" w:rsidRDefault="00F0260C" w:rsidP="00205482">
      <w:pPr>
        <w:rPr>
          <w:b/>
          <w:color w:val="9E6E98"/>
          <w:sz w:val="22"/>
          <w:szCs w:val="22"/>
        </w:rPr>
      </w:pPr>
    </w:p>
    <w:p w14:paraId="2F204910" w14:textId="49F6DE1A" w:rsidR="00F0260C" w:rsidRDefault="00F0260C" w:rsidP="00205482">
      <w:pPr>
        <w:rPr>
          <w:b/>
          <w:color w:val="9E6E98"/>
          <w:sz w:val="22"/>
          <w:szCs w:val="22"/>
        </w:rPr>
      </w:pPr>
    </w:p>
    <w:p w14:paraId="1EB378C5" w14:textId="341CBDFB" w:rsidR="00F0260C" w:rsidRDefault="00F0260C" w:rsidP="00205482">
      <w:pPr>
        <w:rPr>
          <w:b/>
          <w:color w:val="9E6E98"/>
          <w:sz w:val="22"/>
          <w:szCs w:val="22"/>
        </w:rPr>
      </w:pPr>
    </w:p>
    <w:p w14:paraId="4DB1196E" w14:textId="73E2412B" w:rsidR="00F0260C" w:rsidRDefault="00F0260C" w:rsidP="00205482">
      <w:pPr>
        <w:rPr>
          <w:b/>
          <w:color w:val="9E6E98"/>
          <w:sz w:val="22"/>
          <w:szCs w:val="22"/>
        </w:rPr>
      </w:pPr>
    </w:p>
    <w:p w14:paraId="49EB017C" w14:textId="79C026F9" w:rsidR="00F0260C" w:rsidRDefault="00F0260C" w:rsidP="00205482">
      <w:pPr>
        <w:rPr>
          <w:b/>
          <w:color w:val="9E6E98"/>
          <w:sz w:val="22"/>
          <w:szCs w:val="22"/>
        </w:rPr>
      </w:pPr>
    </w:p>
    <w:p w14:paraId="5BA406FB" w14:textId="549BA515" w:rsidR="00F0260C" w:rsidRDefault="00F0260C" w:rsidP="00205482">
      <w:pPr>
        <w:rPr>
          <w:b/>
          <w:color w:val="9E6E98"/>
          <w:sz w:val="22"/>
          <w:szCs w:val="22"/>
        </w:rPr>
      </w:pPr>
    </w:p>
    <w:p w14:paraId="7218FD94" w14:textId="16CF0E9A" w:rsidR="00F0260C" w:rsidRDefault="00F0260C" w:rsidP="00205482">
      <w:pPr>
        <w:rPr>
          <w:b/>
          <w:color w:val="9E6E98"/>
          <w:sz w:val="22"/>
          <w:szCs w:val="22"/>
        </w:rPr>
      </w:pPr>
    </w:p>
    <w:p w14:paraId="206FD4BB" w14:textId="4021A0BC" w:rsidR="00F0260C" w:rsidRDefault="00F0260C" w:rsidP="00205482">
      <w:pPr>
        <w:rPr>
          <w:b/>
          <w:color w:val="9E6E98"/>
          <w:sz w:val="22"/>
          <w:szCs w:val="22"/>
        </w:rPr>
      </w:pPr>
    </w:p>
    <w:p w14:paraId="652013DA" w14:textId="5EEE0816" w:rsidR="00F0260C" w:rsidRDefault="00F0260C" w:rsidP="00205482">
      <w:pPr>
        <w:rPr>
          <w:b/>
          <w:color w:val="9E6E98"/>
          <w:sz w:val="22"/>
          <w:szCs w:val="22"/>
        </w:rPr>
      </w:pPr>
    </w:p>
    <w:p w14:paraId="6CB92368" w14:textId="67CBD48C" w:rsidR="00F0260C" w:rsidRDefault="00F0260C" w:rsidP="00205482">
      <w:pPr>
        <w:rPr>
          <w:b/>
          <w:color w:val="9E6E98"/>
          <w:sz w:val="22"/>
          <w:szCs w:val="22"/>
        </w:rPr>
      </w:pPr>
    </w:p>
    <w:p w14:paraId="11A5F83F" w14:textId="77777777" w:rsidR="00F0260C" w:rsidRDefault="00F0260C" w:rsidP="00205482">
      <w:pPr>
        <w:rPr>
          <w:b/>
          <w:color w:val="9E6E98"/>
          <w:sz w:val="22"/>
          <w:szCs w:val="22"/>
        </w:rPr>
      </w:pPr>
    </w:p>
    <w:tbl>
      <w:tblPr>
        <w:tblStyle w:val="GridTable5Dark-Accent31"/>
        <w:tblW w:w="9922" w:type="dxa"/>
        <w:tblInd w:w="988" w:type="dxa"/>
        <w:tblBorders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6237"/>
      </w:tblGrid>
      <w:tr w:rsidR="00432B28" w:rsidRPr="00303C39" w14:paraId="7B68C4EE" w14:textId="77777777" w:rsidTr="0078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6108F2D5" w14:textId="1D7C6B2B" w:rsidR="00432B28" w:rsidRPr="00F0260C" w:rsidRDefault="00432B28" w:rsidP="00786249">
            <w:pPr>
              <w:spacing w:before="120" w:after="120"/>
              <w:ind w:left="32"/>
              <w:rPr>
                <w:rFonts w:cs="Arial"/>
                <w:b/>
                <w:color w:val="FFFFFF" w:themeColor="background1"/>
                <w:szCs w:val="24"/>
              </w:rPr>
            </w:pPr>
            <w:r w:rsidRPr="00F0260C">
              <w:rPr>
                <w:rFonts w:cs="Arial"/>
                <w:b/>
                <w:color w:val="FFFFFF" w:themeColor="background1"/>
                <w:szCs w:val="24"/>
                <w:lang w:val="en-GB"/>
              </w:rPr>
              <w:t>Title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F58C420" w14:textId="4F1994D7" w:rsidR="00432B28" w:rsidRPr="00F0260C" w:rsidRDefault="001A5C81" w:rsidP="00786249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886" w:hanging="5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Cs w:val="24"/>
              </w:rPr>
            </w:pPr>
            <w:r>
              <w:rPr>
                <w:rFonts w:cs="Arial"/>
                <w:bCs/>
                <w:color w:val="3B3838" w:themeColor="background2" w:themeShade="40"/>
                <w:szCs w:val="24"/>
              </w:rPr>
              <w:t>Minor Electrical Mobile Equipment Group</w:t>
            </w:r>
          </w:p>
        </w:tc>
      </w:tr>
      <w:tr w:rsidR="00432B28" w:rsidRPr="00303C39" w14:paraId="72859B70" w14:textId="77777777" w:rsidTr="00786249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7D57DF56" w14:textId="4549061D" w:rsidR="00432B28" w:rsidRPr="00F0260C" w:rsidRDefault="00432B28" w:rsidP="00432B28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F0260C">
              <w:rPr>
                <w:rFonts w:cs="Arial"/>
                <w:b/>
                <w:bCs/>
                <w:color w:val="FFFFFF" w:themeColor="background1"/>
                <w:szCs w:val="24"/>
              </w:rPr>
              <w:t>Aim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CB6610A" w14:textId="77777777" w:rsidR="001A5C81" w:rsidRPr="001A5C81" w:rsidRDefault="001A5C81" w:rsidP="001A5C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A5C81">
              <w:rPr>
                <w:rFonts w:cs="Arial"/>
              </w:rPr>
              <w:t>To provide oversight and management of the use of minor medical devices across the Trust including training compliance, risks, maintenance programmes, cyber security issues and incidents concerning minor medical devices</w:t>
            </w:r>
          </w:p>
          <w:p w14:paraId="1BB587F0" w14:textId="77777777" w:rsidR="001A5C81" w:rsidRPr="001A5C81" w:rsidRDefault="001A5C81" w:rsidP="001A5C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A5C81">
              <w:rPr>
                <w:rFonts w:cs="Arial"/>
              </w:rPr>
              <w:t>To contribute to the development of minor medical equipment operational and logistics plans, ensuring resources are in place such as replacement programmes to enable continuity of service provision.</w:t>
            </w:r>
          </w:p>
          <w:p w14:paraId="2F1FD044" w14:textId="1E2CCAB8" w:rsidR="00432B28" w:rsidRPr="00F0260C" w:rsidRDefault="001A5C81" w:rsidP="001A5C81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Cs w:val="24"/>
              </w:rPr>
            </w:pPr>
            <w:r w:rsidRPr="00387DE9">
              <w:rPr>
                <w:rFonts w:cs="Arial"/>
              </w:rPr>
              <w:t>To provide oversight and management of the introduction of new minor medical devices within the Trust</w:t>
            </w:r>
          </w:p>
        </w:tc>
      </w:tr>
      <w:tr w:rsidR="00432B28" w:rsidRPr="00303C39" w14:paraId="7FB05A7C" w14:textId="77777777" w:rsidTr="0078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0AA9169F" w14:textId="7374074D" w:rsidR="00432B28" w:rsidRPr="00F0260C" w:rsidRDefault="0058169C" w:rsidP="00786249">
            <w:pPr>
              <w:rPr>
                <w:rFonts w:cs="Arial"/>
                <w:b/>
                <w:color w:val="FFFFFF" w:themeColor="background1"/>
                <w:szCs w:val="24"/>
                <w:lang w:val="en-GB"/>
              </w:rPr>
            </w:pPr>
            <w:r w:rsidRPr="00F0260C">
              <w:rPr>
                <w:rFonts w:cs="Arial"/>
                <w:b/>
                <w:bCs/>
                <w:color w:val="FFFFFF" w:themeColor="background1"/>
                <w:szCs w:val="24"/>
              </w:rPr>
              <w:t>Specific work a</w:t>
            </w:r>
            <w:r w:rsidR="00432B28" w:rsidRPr="00F0260C">
              <w:rPr>
                <w:rFonts w:cs="Arial"/>
                <w:b/>
                <w:bCs/>
                <w:color w:val="FFFFFF" w:themeColor="background1"/>
                <w:szCs w:val="24"/>
              </w:rPr>
              <w:t>reas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8D3A3C3" w14:textId="6FAE5D22" w:rsidR="001A5C81" w:rsidRDefault="001A5C81" w:rsidP="001A5C8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87DE9">
              <w:rPr>
                <w:rFonts w:cs="Arial"/>
              </w:rPr>
              <w:t>Accept or reject business cases for new or replacement minor electrical medical equipment in advance of them progressing to Capital Investment Group</w:t>
            </w:r>
            <w:r>
              <w:rPr>
                <w:rFonts w:cs="Arial"/>
              </w:rPr>
              <w:t xml:space="preserve">. Capital items are those above the value of £5,000. This includes cases that have been presented for charitable funding. </w:t>
            </w:r>
          </w:p>
          <w:p w14:paraId="5A3E39A5" w14:textId="77777777" w:rsidR="001A5C81" w:rsidRPr="00387DE9" w:rsidRDefault="001A5C81" w:rsidP="001A5C8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Accept or reject cases relating to unexpected pressures from missing or broken minor electrical medical equipment in advance of progressing to next appropriate Committee. </w:t>
            </w:r>
          </w:p>
          <w:p w14:paraId="20364590" w14:textId="77777777" w:rsidR="001A5C81" w:rsidRDefault="001A5C81" w:rsidP="001A5C8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87DE9">
              <w:rPr>
                <w:rFonts w:cs="Arial"/>
              </w:rPr>
              <w:t>Monitor training compliance in minor electrical medical equipment</w:t>
            </w:r>
          </w:p>
          <w:p w14:paraId="5D1757E3" w14:textId="77777777" w:rsidR="001A5C81" w:rsidRPr="00387DE9" w:rsidRDefault="001A5C81" w:rsidP="001A5C8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Monitor MHRA safety alerts and field safety notices received by CCC, ensuring appropriate actions are being taken</w:t>
            </w:r>
          </w:p>
          <w:p w14:paraId="6393909B" w14:textId="77777777" w:rsidR="001A5C81" w:rsidRDefault="001A5C81" w:rsidP="001A5C8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87DE9">
              <w:rPr>
                <w:rFonts w:cs="Arial"/>
              </w:rPr>
              <w:t>Monitor the maintenance of minor electrical medical equipment</w:t>
            </w:r>
            <w:r>
              <w:rPr>
                <w:rFonts w:cs="Arial"/>
              </w:rPr>
              <w:t xml:space="preserve"> via the management of the EBME contract, reviewing KPI’s monthly</w:t>
            </w:r>
          </w:p>
          <w:p w14:paraId="2F1F6ECA" w14:textId="77777777" w:rsidR="001A5C81" w:rsidRPr="00387DE9" w:rsidRDefault="001A5C81" w:rsidP="001A5C8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Assess and monitor any issues relating to medical devices that relate to cyber security</w:t>
            </w:r>
          </w:p>
          <w:p w14:paraId="63EA051C" w14:textId="77777777" w:rsidR="001A5C81" w:rsidRPr="00387DE9" w:rsidRDefault="001A5C81" w:rsidP="001A5C8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87DE9">
              <w:rPr>
                <w:rFonts w:cs="Arial"/>
              </w:rPr>
              <w:t>Monitor incidents relating to minor electrical medical devices</w:t>
            </w:r>
          </w:p>
          <w:p w14:paraId="23D2F930" w14:textId="77777777" w:rsidR="001A5C81" w:rsidRPr="00387DE9" w:rsidRDefault="001A5C81" w:rsidP="001A5C8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87DE9">
              <w:rPr>
                <w:rFonts w:cs="Arial"/>
              </w:rPr>
              <w:t>Monitor replacement programmes for minor electrical medical devices</w:t>
            </w:r>
          </w:p>
          <w:p w14:paraId="13D579DA" w14:textId="0F9B8012" w:rsidR="00432B28" w:rsidRPr="00F0260C" w:rsidRDefault="00432B28" w:rsidP="00786249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3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Cs w:val="24"/>
              </w:rPr>
            </w:pPr>
          </w:p>
        </w:tc>
      </w:tr>
      <w:tr w:rsidR="00432B28" w:rsidRPr="00303C39" w14:paraId="48E4A048" w14:textId="77777777" w:rsidTr="00786249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2B8C5364" w14:textId="1EDEA882" w:rsidR="00432B28" w:rsidRPr="00F0260C" w:rsidRDefault="00432B28" w:rsidP="0058169C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F0260C">
              <w:rPr>
                <w:rFonts w:cs="Arial"/>
                <w:b/>
                <w:bCs/>
                <w:color w:val="FFFFFF" w:themeColor="background1"/>
                <w:szCs w:val="24"/>
              </w:rPr>
              <w:lastRenderedPageBreak/>
              <w:t xml:space="preserve">Reporting </w:t>
            </w:r>
            <w:r w:rsidR="0058169C" w:rsidRPr="00F0260C">
              <w:rPr>
                <w:rFonts w:cs="Arial"/>
                <w:b/>
                <w:bCs/>
                <w:color w:val="FFFFFF" w:themeColor="background1"/>
                <w:szCs w:val="24"/>
              </w:rPr>
              <w:t>a</w:t>
            </w:r>
            <w:r w:rsidRPr="00F0260C">
              <w:rPr>
                <w:rFonts w:cs="Arial"/>
                <w:b/>
                <w:bCs/>
                <w:color w:val="FFFFFF" w:themeColor="background1"/>
                <w:szCs w:val="24"/>
              </w:rPr>
              <w:t>rrangements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167DF0C" w14:textId="6B84B0F9" w:rsidR="00432B28" w:rsidRPr="00F0260C" w:rsidRDefault="001A5C81" w:rsidP="00786249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886" w:hanging="5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Cs w:val="24"/>
              </w:rPr>
            </w:pPr>
            <w:r>
              <w:rPr>
                <w:rFonts w:cs="Arial"/>
              </w:rPr>
              <w:t>Reporting is via Triple A to Capital Investment Group</w:t>
            </w:r>
          </w:p>
        </w:tc>
      </w:tr>
      <w:tr w:rsidR="00432B28" w:rsidRPr="00303C39" w14:paraId="37641978" w14:textId="77777777" w:rsidTr="0078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05E5CA98" w14:textId="361289A8" w:rsidR="00432B28" w:rsidRPr="00F0260C" w:rsidRDefault="00432B28" w:rsidP="00786249">
            <w:pPr>
              <w:rPr>
                <w:rFonts w:cs="Arial"/>
                <w:b/>
                <w:color w:val="FFFFFF" w:themeColor="background1"/>
                <w:szCs w:val="24"/>
                <w:lang w:val="en-GB"/>
              </w:rPr>
            </w:pPr>
            <w:r w:rsidRPr="00F0260C">
              <w:rPr>
                <w:rFonts w:cs="Arial"/>
                <w:b/>
                <w:bCs/>
                <w:color w:val="FFFFFF" w:themeColor="background1"/>
                <w:szCs w:val="24"/>
              </w:rPr>
              <w:t>Membership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7CB7A4D" w14:textId="77777777" w:rsidR="001A5C81" w:rsidRDefault="001A5C81" w:rsidP="001A5C8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The group will be chaired by the Divisional Director for Radiation Services</w:t>
            </w:r>
          </w:p>
          <w:p w14:paraId="541FE22B" w14:textId="77777777" w:rsidR="001A5C81" w:rsidRDefault="001A5C81" w:rsidP="001A5C8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Membership is as follows</w:t>
            </w:r>
          </w:p>
          <w:p w14:paraId="663471BF" w14:textId="77777777" w:rsidR="001A5C81" w:rsidRDefault="001A5C81" w:rsidP="001A5C8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Representatives from all Clinical Divisions</w:t>
            </w:r>
          </w:p>
          <w:p w14:paraId="04FC9C55" w14:textId="77777777" w:rsidR="001A5C81" w:rsidRDefault="001A5C81" w:rsidP="001A5C8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Health and Safety Representative</w:t>
            </w:r>
          </w:p>
          <w:p w14:paraId="6A062A97" w14:textId="77777777" w:rsidR="001A5C81" w:rsidRDefault="001A5C81" w:rsidP="001A5C8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Medical Devices Manager</w:t>
            </w:r>
          </w:p>
          <w:p w14:paraId="099CC82A" w14:textId="77777777" w:rsidR="001A5C81" w:rsidRDefault="001A5C81" w:rsidP="001A5C8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Finance Representative</w:t>
            </w:r>
          </w:p>
          <w:p w14:paraId="5EB7968C" w14:textId="77777777" w:rsidR="001A5C81" w:rsidRDefault="001A5C81" w:rsidP="001A5C8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IM&amp;T Representatives </w:t>
            </w:r>
          </w:p>
          <w:p w14:paraId="441767E7" w14:textId="77777777" w:rsidR="001A5C81" w:rsidRDefault="001A5C81" w:rsidP="001A5C8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Others co-opted as required</w:t>
            </w:r>
          </w:p>
          <w:p w14:paraId="5B99D3ED" w14:textId="1E96B17A" w:rsidR="00432B28" w:rsidRPr="001A5C81" w:rsidRDefault="001A5C81" w:rsidP="001A5C8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Note taker</w:t>
            </w:r>
          </w:p>
        </w:tc>
      </w:tr>
      <w:tr w:rsidR="00432B28" w:rsidRPr="00303C39" w14:paraId="687AABD8" w14:textId="77777777" w:rsidTr="00786249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1631D96D" w14:textId="15C8091E" w:rsidR="00432B28" w:rsidRPr="00F0260C" w:rsidRDefault="00432B28" w:rsidP="00786249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F0260C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Quorate 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16EF35B" w14:textId="6552ED42" w:rsidR="00432B28" w:rsidRPr="00F0260C" w:rsidRDefault="001A5C81" w:rsidP="001A5C81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Cs w:val="24"/>
              </w:rPr>
            </w:pPr>
            <w:r>
              <w:rPr>
                <w:rFonts w:cs="Arial"/>
              </w:rPr>
              <w:t>Medical Devices Manager, a representative from each division – minimum of 4 members present. Attendance will be monitored to ensure all members attend 75% of meetings annually.</w:t>
            </w:r>
          </w:p>
        </w:tc>
      </w:tr>
      <w:tr w:rsidR="00432B28" w:rsidRPr="00303C39" w14:paraId="65802E01" w14:textId="77777777" w:rsidTr="0078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451F69BD" w14:textId="341EC236" w:rsidR="00432B28" w:rsidRPr="00F0260C" w:rsidRDefault="00432B28" w:rsidP="0058169C">
            <w:pPr>
              <w:rPr>
                <w:rFonts w:cs="Arial"/>
                <w:b/>
                <w:color w:val="FFFFFF" w:themeColor="background1"/>
                <w:szCs w:val="24"/>
                <w:lang w:val="en-GB"/>
              </w:rPr>
            </w:pPr>
            <w:r w:rsidRPr="00F0260C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Notice of </w:t>
            </w:r>
            <w:r w:rsidR="0058169C" w:rsidRPr="00F0260C">
              <w:rPr>
                <w:rFonts w:cs="Arial"/>
                <w:b/>
                <w:bCs/>
                <w:color w:val="FFFFFF" w:themeColor="background1"/>
                <w:szCs w:val="24"/>
              </w:rPr>
              <w:t>m</w:t>
            </w:r>
            <w:r w:rsidRPr="00F0260C">
              <w:rPr>
                <w:rFonts w:cs="Arial"/>
                <w:b/>
                <w:bCs/>
                <w:color w:val="FFFFFF" w:themeColor="background1"/>
                <w:szCs w:val="24"/>
              </w:rPr>
              <w:t>eetings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28638E" w14:textId="21335C54" w:rsidR="00432B28" w:rsidRPr="00F0260C" w:rsidRDefault="001A5C81" w:rsidP="001A5C81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Cs w:val="24"/>
              </w:rPr>
            </w:pPr>
            <w:r>
              <w:rPr>
                <w:rFonts w:cs="Arial"/>
              </w:rPr>
              <w:t>Meetings will be organized in advance with at least 3 working days notice of changes</w:t>
            </w:r>
          </w:p>
        </w:tc>
      </w:tr>
      <w:tr w:rsidR="00432B28" w:rsidRPr="00303C39" w14:paraId="58741820" w14:textId="77777777" w:rsidTr="00786249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0171BA07" w14:textId="6FB2FA35" w:rsidR="00432B28" w:rsidRPr="00F0260C" w:rsidRDefault="0058169C" w:rsidP="00786249">
            <w:pPr>
              <w:rPr>
                <w:rFonts w:cs="Arial"/>
                <w:b/>
                <w:color w:val="FFFFFF" w:themeColor="background1"/>
                <w:szCs w:val="24"/>
                <w:lang w:val="en-GB"/>
              </w:rPr>
            </w:pPr>
            <w:r w:rsidRPr="00F0260C">
              <w:rPr>
                <w:rFonts w:cs="Arial"/>
                <w:b/>
                <w:bCs/>
                <w:color w:val="FFFFFF" w:themeColor="background1"/>
                <w:szCs w:val="24"/>
              </w:rPr>
              <w:t>Standard i</w:t>
            </w:r>
            <w:r w:rsidR="00432B28" w:rsidRPr="00F0260C">
              <w:rPr>
                <w:rFonts w:cs="Arial"/>
                <w:b/>
                <w:bCs/>
                <w:color w:val="FFFFFF" w:themeColor="background1"/>
                <w:szCs w:val="24"/>
              </w:rPr>
              <w:t>tems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BA6E49" w14:textId="77777777" w:rsidR="001A5C81" w:rsidRPr="008031E5" w:rsidRDefault="001A5C81" w:rsidP="001A5C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031E5">
              <w:rPr>
                <w:rFonts w:cs="Arial"/>
              </w:rPr>
              <w:t xml:space="preserve">Apologies </w:t>
            </w:r>
          </w:p>
          <w:p w14:paraId="1225AD1B" w14:textId="77777777" w:rsidR="001A5C81" w:rsidRPr="008031E5" w:rsidRDefault="001A5C81" w:rsidP="001A5C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031E5">
              <w:rPr>
                <w:rFonts w:cs="Arial"/>
              </w:rPr>
              <w:t>Actions from previous meeting</w:t>
            </w:r>
          </w:p>
          <w:p w14:paraId="4A6E9C55" w14:textId="77777777" w:rsidR="001A5C81" w:rsidRPr="008031E5" w:rsidRDefault="001A5C81" w:rsidP="001A5C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031E5">
              <w:rPr>
                <w:rFonts w:cs="Arial"/>
              </w:rPr>
              <w:t>Review of work programme</w:t>
            </w:r>
          </w:p>
          <w:p w14:paraId="10703336" w14:textId="77777777" w:rsidR="001A5C81" w:rsidRPr="008031E5" w:rsidRDefault="001A5C81" w:rsidP="001A5C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031E5">
              <w:rPr>
                <w:rFonts w:cs="Arial"/>
              </w:rPr>
              <w:t>Training compliance</w:t>
            </w:r>
          </w:p>
          <w:p w14:paraId="3B695949" w14:textId="77777777" w:rsidR="001A5C81" w:rsidRPr="008031E5" w:rsidRDefault="001A5C81" w:rsidP="001A5C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Review of EBME contract KPI’s</w:t>
            </w:r>
          </w:p>
          <w:p w14:paraId="539327F9" w14:textId="77777777" w:rsidR="001A5C81" w:rsidRPr="008031E5" w:rsidRDefault="001A5C81" w:rsidP="001A5C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031E5">
              <w:rPr>
                <w:rFonts w:cs="Arial"/>
              </w:rPr>
              <w:t>Replacement programme update</w:t>
            </w:r>
          </w:p>
          <w:p w14:paraId="4F716F38" w14:textId="7A0F9B6A" w:rsidR="001A5C81" w:rsidRDefault="001A5C81" w:rsidP="001A5C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031E5">
              <w:rPr>
                <w:rFonts w:cs="Arial"/>
              </w:rPr>
              <w:t xml:space="preserve">Cases for new or replacement equipment </w:t>
            </w:r>
            <w:r>
              <w:rPr>
                <w:rFonts w:cs="Arial"/>
              </w:rPr>
              <w:t>including cases presented for charitable funding</w:t>
            </w:r>
          </w:p>
          <w:p w14:paraId="4DC4A989" w14:textId="77777777" w:rsidR="001A5C81" w:rsidRPr="008031E5" w:rsidRDefault="001A5C81" w:rsidP="001A5C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Cyber security update</w:t>
            </w:r>
          </w:p>
          <w:p w14:paraId="0CA8BFB8" w14:textId="77777777" w:rsidR="001A5C81" w:rsidRDefault="001A5C81" w:rsidP="001A5C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031E5">
              <w:rPr>
                <w:rFonts w:cs="Arial"/>
              </w:rPr>
              <w:t>Any other business</w:t>
            </w:r>
          </w:p>
          <w:p w14:paraId="40CFAC3E" w14:textId="77777777" w:rsidR="001A5C81" w:rsidRPr="008031E5" w:rsidRDefault="001A5C81" w:rsidP="001A5C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Creation of Triple A report</w:t>
            </w:r>
          </w:p>
          <w:p w14:paraId="02FA53F9" w14:textId="3AFA2620" w:rsidR="00432B28" w:rsidRPr="00F0260C" w:rsidRDefault="00432B28" w:rsidP="00786249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886" w:hanging="5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Cs w:val="24"/>
              </w:rPr>
            </w:pPr>
          </w:p>
        </w:tc>
      </w:tr>
      <w:tr w:rsidR="00432B28" w:rsidRPr="00303C39" w14:paraId="48EE9D4E" w14:textId="77777777" w:rsidTr="0078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34616A"/>
            <w:vAlign w:val="center"/>
          </w:tcPr>
          <w:p w14:paraId="78CE7074" w14:textId="3CF9701D" w:rsidR="00432B28" w:rsidRPr="00F0260C" w:rsidRDefault="00432B28" w:rsidP="00786249">
            <w:pPr>
              <w:rPr>
                <w:rFonts w:cs="Arial"/>
                <w:b/>
                <w:color w:val="FFFFFF" w:themeColor="background1"/>
                <w:szCs w:val="24"/>
                <w:lang w:val="en-GB"/>
              </w:rPr>
            </w:pPr>
            <w:r w:rsidRPr="00F0260C">
              <w:rPr>
                <w:rFonts w:cs="Arial"/>
                <w:b/>
                <w:bCs/>
                <w:color w:val="FFFFFF" w:themeColor="background1"/>
                <w:szCs w:val="24"/>
              </w:rPr>
              <w:t>Frequency</w:t>
            </w:r>
          </w:p>
        </w:tc>
        <w:tc>
          <w:tcPr>
            <w:tcW w:w="623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BD0828" w14:textId="3DB9D21C" w:rsidR="00432B28" w:rsidRPr="00F0260C" w:rsidRDefault="001A5C81" w:rsidP="001A5C81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3B3838" w:themeColor="background2" w:themeShade="40"/>
                <w:szCs w:val="24"/>
              </w:rPr>
            </w:pPr>
            <w:r>
              <w:rPr>
                <w:rFonts w:cs="Arial"/>
                <w:lang w:val="en-GB"/>
              </w:rPr>
              <w:t>Monthly</w:t>
            </w:r>
          </w:p>
        </w:tc>
      </w:tr>
    </w:tbl>
    <w:p w14:paraId="5C928757" w14:textId="77777777" w:rsidR="00E927E0" w:rsidRDefault="00E927E0">
      <w:pPr>
        <w:ind w:left="720" w:firstLine="720"/>
        <w:rPr>
          <w:b/>
          <w:color w:val="9E6E98"/>
          <w:sz w:val="22"/>
          <w:szCs w:val="22"/>
        </w:rPr>
      </w:pPr>
    </w:p>
    <w:p w14:paraId="7C5F0658" w14:textId="77777777" w:rsidR="00E927E0" w:rsidRDefault="00E927E0">
      <w:pPr>
        <w:ind w:left="720" w:firstLine="720"/>
        <w:rPr>
          <w:b/>
          <w:color w:val="9E6E98"/>
          <w:sz w:val="22"/>
          <w:szCs w:val="22"/>
        </w:rPr>
      </w:pPr>
    </w:p>
    <w:p w14:paraId="648353D4" w14:textId="77777777" w:rsidR="00E927E0" w:rsidRDefault="00E927E0">
      <w:pPr>
        <w:ind w:left="720" w:firstLine="720"/>
        <w:rPr>
          <w:b/>
          <w:color w:val="9E6E98"/>
          <w:sz w:val="22"/>
          <w:szCs w:val="22"/>
        </w:rPr>
      </w:pPr>
    </w:p>
    <w:p w14:paraId="1D33E195" w14:textId="77777777" w:rsidR="00E927E0" w:rsidRDefault="00E927E0">
      <w:pPr>
        <w:ind w:left="720" w:firstLine="720"/>
        <w:rPr>
          <w:b/>
          <w:color w:val="9E6E98"/>
          <w:sz w:val="22"/>
          <w:szCs w:val="22"/>
        </w:rPr>
      </w:pPr>
    </w:p>
    <w:p w14:paraId="6A61C461" w14:textId="77777777" w:rsidR="00E927E0" w:rsidRDefault="00E927E0">
      <w:pPr>
        <w:ind w:left="720" w:firstLine="720"/>
        <w:rPr>
          <w:b/>
          <w:color w:val="9E6E98"/>
          <w:sz w:val="22"/>
          <w:szCs w:val="22"/>
        </w:rPr>
      </w:pPr>
    </w:p>
    <w:p w14:paraId="43B7A05E" w14:textId="77777777" w:rsidR="00E927E0" w:rsidRDefault="00E927E0">
      <w:pPr>
        <w:ind w:left="720" w:firstLine="720"/>
        <w:rPr>
          <w:b/>
          <w:color w:val="9E6E98"/>
          <w:sz w:val="22"/>
          <w:szCs w:val="22"/>
        </w:rPr>
      </w:pPr>
    </w:p>
    <w:p w14:paraId="023E6C8F" w14:textId="77777777" w:rsidR="00E927E0" w:rsidRPr="00303C39" w:rsidRDefault="00E927E0" w:rsidP="000A01F1">
      <w:pPr>
        <w:rPr>
          <w:b/>
          <w:color w:val="9E6E98"/>
          <w:sz w:val="22"/>
          <w:szCs w:val="22"/>
        </w:rPr>
      </w:pPr>
    </w:p>
    <w:sectPr w:rsidR="00E927E0" w:rsidRPr="00303C39" w:rsidSect="00F0260C">
      <w:headerReference w:type="default" r:id="rId11"/>
      <w:footerReference w:type="default" r:id="rId12"/>
      <w:pgSz w:w="11907" w:h="16839" w:code="9"/>
      <w:pgMar w:top="164" w:right="1608" w:bottom="1134" w:left="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0CB22" w14:textId="77777777" w:rsidR="001D70F7" w:rsidRDefault="001D70F7">
      <w:r>
        <w:separator/>
      </w:r>
    </w:p>
  </w:endnote>
  <w:endnote w:type="continuationSeparator" w:id="0">
    <w:p w14:paraId="09F4B5B3" w14:textId="77777777" w:rsidR="001D70F7" w:rsidRDefault="001D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16" w:type="dxa"/>
      <w:tblInd w:w="147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474"/>
      <w:gridCol w:w="1070"/>
      <w:gridCol w:w="550"/>
      <w:gridCol w:w="3121"/>
      <w:gridCol w:w="1701"/>
    </w:tblGrid>
    <w:tr w:rsidR="00F0260C" w:rsidRPr="002D7406" w14:paraId="22BCCE28" w14:textId="77777777" w:rsidTr="00D8607D">
      <w:trPr>
        <w:trHeight w:val="254"/>
      </w:trPr>
      <w:tc>
        <w:tcPr>
          <w:tcW w:w="2474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</w:tcPr>
        <w:p w14:paraId="41E4A0EF" w14:textId="77777777" w:rsidR="00F0260C" w:rsidRPr="002D7406" w:rsidRDefault="00F0260C" w:rsidP="00F0260C">
          <w:pPr>
            <w:pStyle w:val="Footer"/>
            <w:tabs>
              <w:tab w:val="left" w:pos="990"/>
            </w:tabs>
            <w:spacing w:before="60" w:after="60"/>
            <w:ind w:right="-249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Issue Date:</w:t>
          </w:r>
        </w:p>
      </w:tc>
      <w:tc>
        <w:tcPr>
          <w:tcW w:w="1620" w:type="dxa"/>
          <w:gridSpan w:val="2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AFEC9B0" w14:textId="0FA54DDC" w:rsidR="00F0260C" w:rsidRPr="002D7406" w:rsidRDefault="00F0260C" w:rsidP="00F0260C">
          <w:pPr>
            <w:pStyle w:val="Footer"/>
            <w:tabs>
              <w:tab w:val="left" w:pos="180"/>
            </w:tabs>
            <w:spacing w:before="60" w:after="60"/>
            <w:ind w:right="-249"/>
            <w:rPr>
              <w:rFonts w:cs="Arial"/>
              <w:sz w:val="16"/>
              <w:szCs w:val="16"/>
            </w:rPr>
          </w:pPr>
          <w:r w:rsidRPr="002D7406">
            <w:rPr>
              <w:rFonts w:cs="Arial"/>
              <w:sz w:val="16"/>
              <w:szCs w:val="16"/>
            </w:rPr>
            <w:t xml:space="preserve">Page </w:t>
          </w:r>
          <w:r w:rsidRPr="002D7406">
            <w:rPr>
              <w:rFonts w:cs="Arial"/>
              <w:sz w:val="16"/>
              <w:szCs w:val="16"/>
            </w:rPr>
            <w:fldChar w:fldCharType="begin"/>
          </w:r>
          <w:r w:rsidRPr="002D7406">
            <w:rPr>
              <w:rFonts w:cs="Arial"/>
              <w:sz w:val="16"/>
              <w:szCs w:val="16"/>
            </w:rPr>
            <w:instrText xml:space="preserve"> PAGE  \* MERGEFORMAT </w:instrText>
          </w:r>
          <w:r w:rsidRPr="002D7406">
            <w:rPr>
              <w:rFonts w:cs="Arial"/>
              <w:sz w:val="16"/>
              <w:szCs w:val="16"/>
            </w:rPr>
            <w:fldChar w:fldCharType="separate"/>
          </w:r>
          <w:r w:rsidR="00153D73">
            <w:rPr>
              <w:rFonts w:cs="Arial"/>
              <w:noProof/>
              <w:sz w:val="16"/>
              <w:szCs w:val="16"/>
            </w:rPr>
            <w:t>1</w:t>
          </w:r>
          <w:r w:rsidRPr="002D7406">
            <w:rPr>
              <w:rFonts w:cs="Arial"/>
              <w:sz w:val="16"/>
              <w:szCs w:val="16"/>
            </w:rPr>
            <w:fldChar w:fldCharType="end"/>
          </w:r>
          <w:r w:rsidRPr="002D7406">
            <w:rPr>
              <w:rFonts w:cs="Arial"/>
              <w:sz w:val="16"/>
              <w:szCs w:val="16"/>
            </w:rPr>
            <w:t xml:space="preserve"> of </w:t>
          </w:r>
          <w:r w:rsidRPr="002D7406">
            <w:rPr>
              <w:rFonts w:cs="Arial"/>
              <w:sz w:val="16"/>
              <w:szCs w:val="16"/>
            </w:rPr>
            <w:fldChar w:fldCharType="begin"/>
          </w:r>
          <w:r w:rsidRPr="002D7406">
            <w:rPr>
              <w:rFonts w:cs="Arial"/>
              <w:sz w:val="16"/>
              <w:szCs w:val="16"/>
            </w:rPr>
            <w:instrText xml:space="preserve"> NUMPAGES  \* MERGEFORMAT </w:instrText>
          </w:r>
          <w:r w:rsidRPr="002D7406">
            <w:rPr>
              <w:rFonts w:cs="Arial"/>
              <w:sz w:val="16"/>
              <w:szCs w:val="16"/>
            </w:rPr>
            <w:fldChar w:fldCharType="separate"/>
          </w:r>
          <w:r w:rsidR="00153D73">
            <w:rPr>
              <w:rFonts w:cs="Arial"/>
              <w:noProof/>
              <w:sz w:val="16"/>
              <w:szCs w:val="16"/>
            </w:rPr>
            <w:t>4</w:t>
          </w:r>
          <w:r w:rsidRPr="002D7406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3121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B8C4F1D" w14:textId="77777777" w:rsidR="00F0260C" w:rsidRPr="002D7406" w:rsidRDefault="00F0260C" w:rsidP="00F0260C">
          <w:pPr>
            <w:pStyle w:val="Footer"/>
            <w:tabs>
              <w:tab w:val="left" w:pos="1152"/>
            </w:tabs>
            <w:spacing w:before="60" w:after="60"/>
            <w:ind w:right="-249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Reference: </w:t>
          </w:r>
        </w:p>
      </w:tc>
      <w:tc>
        <w:tcPr>
          <w:tcW w:w="1701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</w:tcPr>
        <w:p w14:paraId="70C3CDD8" w14:textId="77777777" w:rsidR="00F0260C" w:rsidRPr="002D7406" w:rsidRDefault="00F0260C" w:rsidP="00F0260C">
          <w:pPr>
            <w:pStyle w:val="Footer"/>
            <w:tabs>
              <w:tab w:val="left" w:pos="882"/>
            </w:tabs>
            <w:spacing w:before="60" w:after="60"/>
            <w:ind w:right="-249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Issue No:</w:t>
          </w:r>
        </w:p>
      </w:tc>
    </w:tr>
    <w:tr w:rsidR="00F0260C" w:rsidRPr="002D7406" w14:paraId="18FBBE43" w14:textId="77777777" w:rsidTr="00D8607D">
      <w:trPr>
        <w:trHeight w:val="247"/>
      </w:trPr>
      <w:tc>
        <w:tcPr>
          <w:tcW w:w="3544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</w:tcPr>
        <w:p w14:paraId="403DA395" w14:textId="77777777" w:rsidR="00F0260C" w:rsidRPr="002D7406" w:rsidRDefault="00F0260C" w:rsidP="00F0260C">
          <w:pPr>
            <w:pStyle w:val="Footer"/>
            <w:tabs>
              <w:tab w:val="left" w:pos="990"/>
            </w:tabs>
            <w:ind w:right="-249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Author: </w:t>
          </w:r>
        </w:p>
      </w:tc>
      <w:tc>
        <w:tcPr>
          <w:tcW w:w="3671" w:type="dxa"/>
          <w:gridSpan w:val="2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14:paraId="17B956CF" w14:textId="77777777" w:rsidR="00F0260C" w:rsidRPr="002D7406" w:rsidRDefault="00F0260C" w:rsidP="00F0260C">
          <w:pPr>
            <w:pStyle w:val="Footer"/>
            <w:tabs>
              <w:tab w:val="left" w:pos="882"/>
            </w:tabs>
            <w:ind w:right="-249"/>
            <w:rPr>
              <w:rFonts w:cs="Arial"/>
              <w:sz w:val="16"/>
              <w:szCs w:val="16"/>
            </w:rPr>
          </w:pPr>
          <w:r w:rsidRPr="002D7406">
            <w:rPr>
              <w:rFonts w:cs="Arial"/>
              <w:sz w:val="16"/>
              <w:szCs w:val="16"/>
            </w:rPr>
            <w:t>Authorised by:</w:t>
          </w:r>
          <w:r>
            <w:rPr>
              <w:rFonts w:cs="Arial"/>
              <w:sz w:val="16"/>
              <w:szCs w:val="16"/>
            </w:rPr>
            <w:t xml:space="preserve"> 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</w:tcPr>
        <w:p w14:paraId="3C440835" w14:textId="77777777" w:rsidR="00F0260C" w:rsidRPr="002D7406" w:rsidRDefault="00F0260C" w:rsidP="00F0260C">
          <w:pPr>
            <w:pStyle w:val="Footer"/>
            <w:tabs>
              <w:tab w:val="left" w:pos="882"/>
            </w:tabs>
            <w:ind w:right="-249"/>
            <w:rPr>
              <w:rFonts w:cs="Arial"/>
              <w:sz w:val="16"/>
              <w:szCs w:val="16"/>
            </w:rPr>
          </w:pPr>
          <w:r w:rsidRPr="002D7406">
            <w:rPr>
              <w:rFonts w:cs="Arial"/>
              <w:sz w:val="16"/>
              <w:szCs w:val="16"/>
            </w:rPr>
            <w:t>Copy No:</w:t>
          </w:r>
        </w:p>
      </w:tc>
    </w:tr>
  </w:tbl>
  <w:p w14:paraId="58E33D21" w14:textId="27249EE0" w:rsidR="001B257D" w:rsidRPr="00E83EB3" w:rsidRDefault="00D2452C" w:rsidP="00A2374D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561CBD" wp14:editId="42EFAFCC">
              <wp:simplePos x="0" y="0"/>
              <wp:positionH relativeFrom="column">
                <wp:posOffset>4277802</wp:posOffset>
              </wp:positionH>
              <wp:positionV relativeFrom="paragraph">
                <wp:posOffset>160765</wp:posOffset>
              </wp:positionV>
              <wp:extent cx="2615979" cy="2385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5979" cy="238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17F3ED" w14:textId="1831E250" w:rsidR="00D2452C" w:rsidRPr="00D2452C" w:rsidRDefault="00D2452C" w:rsidP="00D2452C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</w:pPr>
                          <w:r w:rsidRPr="00D2452C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>Title: Date: Version: Author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61C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6.85pt;margin-top:12.65pt;width:206pt;height:18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" filled="f" stroked="f" strokeweight=".5pt">
              <v:textbox>
                <w:txbxContent>
                  <w:p w14:paraId="2E17F3ED" w14:textId="1831E250" w:rsidR="00D2452C" w:rsidRPr="00D2452C" w:rsidRDefault="00D2452C" w:rsidP="00D2452C">
                    <w:pPr>
                      <w:jc w:val="right"/>
                      <w:rPr>
                        <w:b/>
                        <w:color w:val="FFFFFF" w:themeColor="background1"/>
                        <w:sz w:val="16"/>
                        <w:szCs w:val="16"/>
                        <w:lang w:val="en-GB"/>
                      </w:rPr>
                    </w:pPr>
                    <w:r w:rsidRPr="00D2452C">
                      <w:rPr>
                        <w:b/>
                        <w:color w:val="FFFFFF" w:themeColor="background1"/>
                        <w:sz w:val="16"/>
                        <w:szCs w:val="16"/>
                        <w:lang w:val="en-GB"/>
                      </w:rPr>
                      <w:t>Title: Date: Version: Author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32EA2" w14:textId="77777777" w:rsidR="001D70F7" w:rsidRDefault="001D70F7">
      <w:r>
        <w:separator/>
      </w:r>
    </w:p>
  </w:footnote>
  <w:footnote w:type="continuationSeparator" w:id="0">
    <w:p w14:paraId="2D7E3C8E" w14:textId="77777777" w:rsidR="001D70F7" w:rsidRDefault="001D7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9B272" w14:textId="337695E5" w:rsidR="001B257D" w:rsidRDefault="004C1A18" w:rsidP="000E22FC">
    <w:pPr>
      <w:pStyle w:val="Header"/>
      <w:rPr>
        <w:rFonts w:cs="Arial"/>
        <w:b/>
        <w:sz w:val="20"/>
      </w:rPr>
    </w:pPr>
    <w:r>
      <w:rPr>
        <w:rFonts w:cs="Arial"/>
        <w:b/>
        <w:noProof/>
        <w:sz w:val="20"/>
        <w:lang w:val="en-GB" w:eastAsia="en-GB"/>
      </w:rPr>
      <w:drawing>
        <wp:inline distT="0" distB="0" distL="0" distR="0" wp14:anchorId="67613D1E" wp14:editId="28B17730">
          <wp:extent cx="7619727" cy="1447108"/>
          <wp:effectExtent l="0" t="0" r="635" b="127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21-04-08 at 15.57.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727" cy="1447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8F8D58" w14:textId="77777777" w:rsidR="001B257D" w:rsidRDefault="001B257D">
    <w:pPr>
      <w:pStyle w:val="Header"/>
      <w:jc w:val="right"/>
      <w:rPr>
        <w:rFonts w:cs="Arial"/>
        <w:b/>
      </w:rPr>
    </w:pPr>
  </w:p>
  <w:p w14:paraId="1E2E18DA" w14:textId="1DB5B7EE" w:rsidR="001B257D" w:rsidRDefault="001B257D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BF4"/>
    <w:multiLevelType w:val="hybridMultilevel"/>
    <w:tmpl w:val="E514C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077AD"/>
    <w:multiLevelType w:val="hybridMultilevel"/>
    <w:tmpl w:val="E976F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428C4"/>
    <w:multiLevelType w:val="hybridMultilevel"/>
    <w:tmpl w:val="556C6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45522"/>
    <w:multiLevelType w:val="hybridMultilevel"/>
    <w:tmpl w:val="A4A4D9FA"/>
    <w:lvl w:ilvl="0" w:tplc="D80E320E">
      <w:start w:val="91"/>
      <w:numFmt w:val="decimalZero"/>
      <w:lvlText w:val="P1/0%1/19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054E5F"/>
    <w:multiLevelType w:val="hybridMultilevel"/>
    <w:tmpl w:val="98F21524"/>
    <w:name w:val="CobbNumbering14"/>
    <w:lvl w:ilvl="0" w:tplc="21865C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E1F92"/>
    <w:multiLevelType w:val="hybridMultilevel"/>
    <w:tmpl w:val="9536C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06"/>
    <w:rsid w:val="00001330"/>
    <w:rsid w:val="00001730"/>
    <w:rsid w:val="00001E63"/>
    <w:rsid w:val="00004028"/>
    <w:rsid w:val="00005223"/>
    <w:rsid w:val="00006646"/>
    <w:rsid w:val="00007944"/>
    <w:rsid w:val="00007E74"/>
    <w:rsid w:val="00010E25"/>
    <w:rsid w:val="00013D1A"/>
    <w:rsid w:val="00014EBC"/>
    <w:rsid w:val="00014FEB"/>
    <w:rsid w:val="0001669C"/>
    <w:rsid w:val="00022260"/>
    <w:rsid w:val="00025573"/>
    <w:rsid w:val="00026990"/>
    <w:rsid w:val="00027C03"/>
    <w:rsid w:val="000316BF"/>
    <w:rsid w:val="000321B0"/>
    <w:rsid w:val="00033189"/>
    <w:rsid w:val="000420D4"/>
    <w:rsid w:val="0004459F"/>
    <w:rsid w:val="00044F69"/>
    <w:rsid w:val="0005031A"/>
    <w:rsid w:val="00051E03"/>
    <w:rsid w:val="000524CB"/>
    <w:rsid w:val="00052A97"/>
    <w:rsid w:val="000543E7"/>
    <w:rsid w:val="000556A9"/>
    <w:rsid w:val="000611CB"/>
    <w:rsid w:val="00064263"/>
    <w:rsid w:val="00065E31"/>
    <w:rsid w:val="00066343"/>
    <w:rsid w:val="000666FE"/>
    <w:rsid w:val="000703FF"/>
    <w:rsid w:val="00070434"/>
    <w:rsid w:val="000725E8"/>
    <w:rsid w:val="00075D0E"/>
    <w:rsid w:val="00076246"/>
    <w:rsid w:val="0008035D"/>
    <w:rsid w:val="00080672"/>
    <w:rsid w:val="00080DCA"/>
    <w:rsid w:val="0008339E"/>
    <w:rsid w:val="00085566"/>
    <w:rsid w:val="00087B7B"/>
    <w:rsid w:val="0009181A"/>
    <w:rsid w:val="00094F37"/>
    <w:rsid w:val="00097BDD"/>
    <w:rsid w:val="000A01F1"/>
    <w:rsid w:val="000A01F8"/>
    <w:rsid w:val="000A37E6"/>
    <w:rsid w:val="000A4B9A"/>
    <w:rsid w:val="000A4C4C"/>
    <w:rsid w:val="000B393B"/>
    <w:rsid w:val="000B4B1F"/>
    <w:rsid w:val="000B672A"/>
    <w:rsid w:val="000B7521"/>
    <w:rsid w:val="000C0314"/>
    <w:rsid w:val="000C0A96"/>
    <w:rsid w:val="000C3AD3"/>
    <w:rsid w:val="000C3E9C"/>
    <w:rsid w:val="000D04A7"/>
    <w:rsid w:val="000D2FB6"/>
    <w:rsid w:val="000D474E"/>
    <w:rsid w:val="000D4D69"/>
    <w:rsid w:val="000E22FC"/>
    <w:rsid w:val="000E2724"/>
    <w:rsid w:val="000E2AD6"/>
    <w:rsid w:val="000E3434"/>
    <w:rsid w:val="000E5E8E"/>
    <w:rsid w:val="000E63F6"/>
    <w:rsid w:val="000E6F31"/>
    <w:rsid w:val="000F13C6"/>
    <w:rsid w:val="000F55E3"/>
    <w:rsid w:val="000F774E"/>
    <w:rsid w:val="0010261C"/>
    <w:rsid w:val="001028EF"/>
    <w:rsid w:val="00102BB7"/>
    <w:rsid w:val="001035CB"/>
    <w:rsid w:val="00104811"/>
    <w:rsid w:val="001048CD"/>
    <w:rsid w:val="001064D9"/>
    <w:rsid w:val="001077CC"/>
    <w:rsid w:val="00107E5A"/>
    <w:rsid w:val="00110536"/>
    <w:rsid w:val="00111A6C"/>
    <w:rsid w:val="00112710"/>
    <w:rsid w:val="001130E1"/>
    <w:rsid w:val="001131F1"/>
    <w:rsid w:val="0011351C"/>
    <w:rsid w:val="00120DC0"/>
    <w:rsid w:val="00122524"/>
    <w:rsid w:val="00122C2E"/>
    <w:rsid w:val="001262DE"/>
    <w:rsid w:val="00126939"/>
    <w:rsid w:val="00130D1C"/>
    <w:rsid w:val="001312AC"/>
    <w:rsid w:val="00131E06"/>
    <w:rsid w:val="001322DB"/>
    <w:rsid w:val="00133DCE"/>
    <w:rsid w:val="00133ED2"/>
    <w:rsid w:val="00135FE9"/>
    <w:rsid w:val="00137AA9"/>
    <w:rsid w:val="00137B95"/>
    <w:rsid w:val="00141423"/>
    <w:rsid w:val="00141650"/>
    <w:rsid w:val="0014450E"/>
    <w:rsid w:val="001452D9"/>
    <w:rsid w:val="00145EED"/>
    <w:rsid w:val="00150FEE"/>
    <w:rsid w:val="0015100E"/>
    <w:rsid w:val="00153D73"/>
    <w:rsid w:val="0015445D"/>
    <w:rsid w:val="00155663"/>
    <w:rsid w:val="001562A8"/>
    <w:rsid w:val="001600DB"/>
    <w:rsid w:val="00161376"/>
    <w:rsid w:val="0016177A"/>
    <w:rsid w:val="00163D2E"/>
    <w:rsid w:val="001666E7"/>
    <w:rsid w:val="001671FF"/>
    <w:rsid w:val="001728A3"/>
    <w:rsid w:val="00173A69"/>
    <w:rsid w:val="00174AC7"/>
    <w:rsid w:val="00175E56"/>
    <w:rsid w:val="00175E95"/>
    <w:rsid w:val="00176386"/>
    <w:rsid w:val="00177003"/>
    <w:rsid w:val="0017752C"/>
    <w:rsid w:val="00177DF9"/>
    <w:rsid w:val="0018107D"/>
    <w:rsid w:val="00181598"/>
    <w:rsid w:val="00181B99"/>
    <w:rsid w:val="00181D61"/>
    <w:rsid w:val="00186063"/>
    <w:rsid w:val="00187354"/>
    <w:rsid w:val="00187A7B"/>
    <w:rsid w:val="00187FC0"/>
    <w:rsid w:val="00191CAF"/>
    <w:rsid w:val="001921E6"/>
    <w:rsid w:val="001A00E7"/>
    <w:rsid w:val="001A16B0"/>
    <w:rsid w:val="001A1922"/>
    <w:rsid w:val="001A4BC0"/>
    <w:rsid w:val="001A5C81"/>
    <w:rsid w:val="001A726B"/>
    <w:rsid w:val="001A7AEC"/>
    <w:rsid w:val="001B11FE"/>
    <w:rsid w:val="001B257D"/>
    <w:rsid w:val="001B5456"/>
    <w:rsid w:val="001B5660"/>
    <w:rsid w:val="001B5881"/>
    <w:rsid w:val="001C5465"/>
    <w:rsid w:val="001C779A"/>
    <w:rsid w:val="001D35EA"/>
    <w:rsid w:val="001D3C7D"/>
    <w:rsid w:val="001D5E71"/>
    <w:rsid w:val="001D70F7"/>
    <w:rsid w:val="001D798D"/>
    <w:rsid w:val="001E18A7"/>
    <w:rsid w:val="001E29EF"/>
    <w:rsid w:val="001E31CD"/>
    <w:rsid w:val="001E3471"/>
    <w:rsid w:val="001E3B0C"/>
    <w:rsid w:val="001E5467"/>
    <w:rsid w:val="001E7151"/>
    <w:rsid w:val="001F2987"/>
    <w:rsid w:val="001F41BE"/>
    <w:rsid w:val="00200D23"/>
    <w:rsid w:val="00200FBD"/>
    <w:rsid w:val="00203309"/>
    <w:rsid w:val="00203F57"/>
    <w:rsid w:val="00205482"/>
    <w:rsid w:val="00210BA5"/>
    <w:rsid w:val="00212C7F"/>
    <w:rsid w:val="00217289"/>
    <w:rsid w:val="00220D97"/>
    <w:rsid w:val="00221AD6"/>
    <w:rsid w:val="00223E5F"/>
    <w:rsid w:val="002257A2"/>
    <w:rsid w:val="002258C2"/>
    <w:rsid w:val="002262F1"/>
    <w:rsid w:val="002306A8"/>
    <w:rsid w:val="00231258"/>
    <w:rsid w:val="00232042"/>
    <w:rsid w:val="00232B52"/>
    <w:rsid w:val="00233D3D"/>
    <w:rsid w:val="00234181"/>
    <w:rsid w:val="00235961"/>
    <w:rsid w:val="0023630C"/>
    <w:rsid w:val="00236356"/>
    <w:rsid w:val="00240212"/>
    <w:rsid w:val="00242F2D"/>
    <w:rsid w:val="00243373"/>
    <w:rsid w:val="00243420"/>
    <w:rsid w:val="00243B86"/>
    <w:rsid w:val="0024484C"/>
    <w:rsid w:val="00245F96"/>
    <w:rsid w:val="00247376"/>
    <w:rsid w:val="00247801"/>
    <w:rsid w:val="00247C45"/>
    <w:rsid w:val="00250AF5"/>
    <w:rsid w:val="00251BD5"/>
    <w:rsid w:val="00254564"/>
    <w:rsid w:val="002547AD"/>
    <w:rsid w:val="00256711"/>
    <w:rsid w:val="00257CC4"/>
    <w:rsid w:val="00261F6A"/>
    <w:rsid w:val="00263C92"/>
    <w:rsid w:val="002645A0"/>
    <w:rsid w:val="00264AA0"/>
    <w:rsid w:val="00265A5D"/>
    <w:rsid w:val="002666FB"/>
    <w:rsid w:val="00270A2B"/>
    <w:rsid w:val="002734B5"/>
    <w:rsid w:val="00275EC6"/>
    <w:rsid w:val="0027606E"/>
    <w:rsid w:val="00280394"/>
    <w:rsid w:val="0028337A"/>
    <w:rsid w:val="00283456"/>
    <w:rsid w:val="002839F3"/>
    <w:rsid w:val="00284E3D"/>
    <w:rsid w:val="0028529B"/>
    <w:rsid w:val="00286A86"/>
    <w:rsid w:val="0028727C"/>
    <w:rsid w:val="0028778E"/>
    <w:rsid w:val="002923EB"/>
    <w:rsid w:val="0029245D"/>
    <w:rsid w:val="0029288D"/>
    <w:rsid w:val="00293924"/>
    <w:rsid w:val="00293CA2"/>
    <w:rsid w:val="002941A6"/>
    <w:rsid w:val="00294BDD"/>
    <w:rsid w:val="00296975"/>
    <w:rsid w:val="00297C1C"/>
    <w:rsid w:val="002A1429"/>
    <w:rsid w:val="002A2D66"/>
    <w:rsid w:val="002A52DA"/>
    <w:rsid w:val="002A6FCD"/>
    <w:rsid w:val="002B0700"/>
    <w:rsid w:val="002B0F4E"/>
    <w:rsid w:val="002B427C"/>
    <w:rsid w:val="002B484A"/>
    <w:rsid w:val="002C2609"/>
    <w:rsid w:val="002C3CA3"/>
    <w:rsid w:val="002C723A"/>
    <w:rsid w:val="002D2A63"/>
    <w:rsid w:val="002D2D8E"/>
    <w:rsid w:val="002D3486"/>
    <w:rsid w:val="002D5C2C"/>
    <w:rsid w:val="002D67EA"/>
    <w:rsid w:val="002E049C"/>
    <w:rsid w:val="002E1DA6"/>
    <w:rsid w:val="002E56A0"/>
    <w:rsid w:val="002F1DAF"/>
    <w:rsid w:val="002F208B"/>
    <w:rsid w:val="002F65ED"/>
    <w:rsid w:val="00300B35"/>
    <w:rsid w:val="0030103F"/>
    <w:rsid w:val="003013C0"/>
    <w:rsid w:val="0030176E"/>
    <w:rsid w:val="0030185B"/>
    <w:rsid w:val="00302709"/>
    <w:rsid w:val="00303C39"/>
    <w:rsid w:val="00303D72"/>
    <w:rsid w:val="00304583"/>
    <w:rsid w:val="0030467A"/>
    <w:rsid w:val="00305A13"/>
    <w:rsid w:val="00306A05"/>
    <w:rsid w:val="00306AFB"/>
    <w:rsid w:val="00307B40"/>
    <w:rsid w:val="00307C44"/>
    <w:rsid w:val="0031250F"/>
    <w:rsid w:val="00312671"/>
    <w:rsid w:val="003144DC"/>
    <w:rsid w:val="0031563D"/>
    <w:rsid w:val="00316D34"/>
    <w:rsid w:val="00322214"/>
    <w:rsid w:val="003228B9"/>
    <w:rsid w:val="00323F2C"/>
    <w:rsid w:val="00324782"/>
    <w:rsid w:val="00332EFC"/>
    <w:rsid w:val="00334758"/>
    <w:rsid w:val="00335BDE"/>
    <w:rsid w:val="00336F7F"/>
    <w:rsid w:val="00337799"/>
    <w:rsid w:val="00340AFE"/>
    <w:rsid w:val="00343106"/>
    <w:rsid w:val="00343C9B"/>
    <w:rsid w:val="00344C5E"/>
    <w:rsid w:val="003466DF"/>
    <w:rsid w:val="0035041D"/>
    <w:rsid w:val="003510DE"/>
    <w:rsid w:val="00353A0C"/>
    <w:rsid w:val="003566E8"/>
    <w:rsid w:val="00357ED0"/>
    <w:rsid w:val="00361BBE"/>
    <w:rsid w:val="003625BE"/>
    <w:rsid w:val="00363405"/>
    <w:rsid w:val="00366DAA"/>
    <w:rsid w:val="00370B4B"/>
    <w:rsid w:val="00370B89"/>
    <w:rsid w:val="00370BF4"/>
    <w:rsid w:val="00372A6E"/>
    <w:rsid w:val="00373D6A"/>
    <w:rsid w:val="00374747"/>
    <w:rsid w:val="003756B8"/>
    <w:rsid w:val="003814AF"/>
    <w:rsid w:val="00382052"/>
    <w:rsid w:val="003828F0"/>
    <w:rsid w:val="003853B3"/>
    <w:rsid w:val="003854EF"/>
    <w:rsid w:val="003968F2"/>
    <w:rsid w:val="003A04F5"/>
    <w:rsid w:val="003A0E85"/>
    <w:rsid w:val="003A222D"/>
    <w:rsid w:val="003A2255"/>
    <w:rsid w:val="003A2B36"/>
    <w:rsid w:val="003A43D2"/>
    <w:rsid w:val="003A4C86"/>
    <w:rsid w:val="003A6B98"/>
    <w:rsid w:val="003A787C"/>
    <w:rsid w:val="003B238B"/>
    <w:rsid w:val="003B247B"/>
    <w:rsid w:val="003B3471"/>
    <w:rsid w:val="003B46B1"/>
    <w:rsid w:val="003C170A"/>
    <w:rsid w:val="003C1C8C"/>
    <w:rsid w:val="003C3095"/>
    <w:rsid w:val="003C6542"/>
    <w:rsid w:val="003C6939"/>
    <w:rsid w:val="003D07BC"/>
    <w:rsid w:val="003D2325"/>
    <w:rsid w:val="003D2DAB"/>
    <w:rsid w:val="003D2EED"/>
    <w:rsid w:val="003D4720"/>
    <w:rsid w:val="003D5979"/>
    <w:rsid w:val="003E0C62"/>
    <w:rsid w:val="003E280C"/>
    <w:rsid w:val="003E3B06"/>
    <w:rsid w:val="003E7B42"/>
    <w:rsid w:val="003E7C29"/>
    <w:rsid w:val="003E7DD6"/>
    <w:rsid w:val="003F155F"/>
    <w:rsid w:val="003F39F9"/>
    <w:rsid w:val="003F4254"/>
    <w:rsid w:val="003F4AD2"/>
    <w:rsid w:val="004004A8"/>
    <w:rsid w:val="00401007"/>
    <w:rsid w:val="00402F96"/>
    <w:rsid w:val="004036DC"/>
    <w:rsid w:val="00404128"/>
    <w:rsid w:val="004074F3"/>
    <w:rsid w:val="00411EE8"/>
    <w:rsid w:val="00417970"/>
    <w:rsid w:val="00420E9C"/>
    <w:rsid w:val="0042113E"/>
    <w:rsid w:val="004217F9"/>
    <w:rsid w:val="00425FBC"/>
    <w:rsid w:val="0042603B"/>
    <w:rsid w:val="0043014D"/>
    <w:rsid w:val="00432B28"/>
    <w:rsid w:val="00432ED5"/>
    <w:rsid w:val="004378DD"/>
    <w:rsid w:val="0044002B"/>
    <w:rsid w:val="00443B5F"/>
    <w:rsid w:val="00443E95"/>
    <w:rsid w:val="00444616"/>
    <w:rsid w:val="00445F73"/>
    <w:rsid w:val="00446122"/>
    <w:rsid w:val="004476B1"/>
    <w:rsid w:val="004476FE"/>
    <w:rsid w:val="0044793D"/>
    <w:rsid w:val="00447DF9"/>
    <w:rsid w:val="0045289E"/>
    <w:rsid w:val="0045315E"/>
    <w:rsid w:val="00454420"/>
    <w:rsid w:val="00454B87"/>
    <w:rsid w:val="00456DD6"/>
    <w:rsid w:val="00456ECA"/>
    <w:rsid w:val="0045751B"/>
    <w:rsid w:val="00461476"/>
    <w:rsid w:val="00462107"/>
    <w:rsid w:val="0046732F"/>
    <w:rsid w:val="00470EAD"/>
    <w:rsid w:val="00471CE9"/>
    <w:rsid w:val="00472C6F"/>
    <w:rsid w:val="004746FB"/>
    <w:rsid w:val="004772E2"/>
    <w:rsid w:val="0048107F"/>
    <w:rsid w:val="004843BD"/>
    <w:rsid w:val="0048687D"/>
    <w:rsid w:val="004869DB"/>
    <w:rsid w:val="00493278"/>
    <w:rsid w:val="004A146C"/>
    <w:rsid w:val="004A45BC"/>
    <w:rsid w:val="004A4C77"/>
    <w:rsid w:val="004A798A"/>
    <w:rsid w:val="004B1240"/>
    <w:rsid w:val="004B38BF"/>
    <w:rsid w:val="004B6D08"/>
    <w:rsid w:val="004C0631"/>
    <w:rsid w:val="004C1A18"/>
    <w:rsid w:val="004C280F"/>
    <w:rsid w:val="004C2F85"/>
    <w:rsid w:val="004C36C2"/>
    <w:rsid w:val="004C559A"/>
    <w:rsid w:val="004C6342"/>
    <w:rsid w:val="004C6EB4"/>
    <w:rsid w:val="004C78F2"/>
    <w:rsid w:val="004D2C6A"/>
    <w:rsid w:val="004D31BF"/>
    <w:rsid w:val="004D53A3"/>
    <w:rsid w:val="004D76D2"/>
    <w:rsid w:val="004E0887"/>
    <w:rsid w:val="004E0F44"/>
    <w:rsid w:val="004E3040"/>
    <w:rsid w:val="004E3203"/>
    <w:rsid w:val="004E7360"/>
    <w:rsid w:val="004F010C"/>
    <w:rsid w:val="004F07DC"/>
    <w:rsid w:val="004F1198"/>
    <w:rsid w:val="004F3DA4"/>
    <w:rsid w:val="004F7A69"/>
    <w:rsid w:val="005100E6"/>
    <w:rsid w:val="00512257"/>
    <w:rsid w:val="00515772"/>
    <w:rsid w:val="005165BC"/>
    <w:rsid w:val="0052061F"/>
    <w:rsid w:val="005209A4"/>
    <w:rsid w:val="005212BE"/>
    <w:rsid w:val="00534A0F"/>
    <w:rsid w:val="00534DBF"/>
    <w:rsid w:val="00535227"/>
    <w:rsid w:val="00540648"/>
    <w:rsid w:val="0054355C"/>
    <w:rsid w:val="00544D9C"/>
    <w:rsid w:val="00550603"/>
    <w:rsid w:val="0055201B"/>
    <w:rsid w:val="00552FBF"/>
    <w:rsid w:val="005537C1"/>
    <w:rsid w:val="00554339"/>
    <w:rsid w:val="00555F54"/>
    <w:rsid w:val="0055651D"/>
    <w:rsid w:val="0056105C"/>
    <w:rsid w:val="0056179E"/>
    <w:rsid w:val="0056235F"/>
    <w:rsid w:val="00563C09"/>
    <w:rsid w:val="00564AA0"/>
    <w:rsid w:val="005660BD"/>
    <w:rsid w:val="00566C34"/>
    <w:rsid w:val="00570646"/>
    <w:rsid w:val="005713FB"/>
    <w:rsid w:val="0057315D"/>
    <w:rsid w:val="005731AA"/>
    <w:rsid w:val="0057500E"/>
    <w:rsid w:val="00576231"/>
    <w:rsid w:val="00580874"/>
    <w:rsid w:val="00581074"/>
    <w:rsid w:val="0058169C"/>
    <w:rsid w:val="00582BB9"/>
    <w:rsid w:val="00583532"/>
    <w:rsid w:val="0059496C"/>
    <w:rsid w:val="00594E51"/>
    <w:rsid w:val="005A0FA6"/>
    <w:rsid w:val="005A25DA"/>
    <w:rsid w:val="005A28D9"/>
    <w:rsid w:val="005A35F9"/>
    <w:rsid w:val="005A460C"/>
    <w:rsid w:val="005A6700"/>
    <w:rsid w:val="005A684D"/>
    <w:rsid w:val="005B428E"/>
    <w:rsid w:val="005B56E3"/>
    <w:rsid w:val="005B5CC8"/>
    <w:rsid w:val="005B5F9F"/>
    <w:rsid w:val="005B6255"/>
    <w:rsid w:val="005C2A09"/>
    <w:rsid w:val="005C42D1"/>
    <w:rsid w:val="005C50AC"/>
    <w:rsid w:val="005C7754"/>
    <w:rsid w:val="005D0B7D"/>
    <w:rsid w:val="005D3019"/>
    <w:rsid w:val="005D4C4E"/>
    <w:rsid w:val="005D74A2"/>
    <w:rsid w:val="005E130D"/>
    <w:rsid w:val="005E1D99"/>
    <w:rsid w:val="005E2CE9"/>
    <w:rsid w:val="005E575F"/>
    <w:rsid w:val="005F0394"/>
    <w:rsid w:val="005F1228"/>
    <w:rsid w:val="005F1502"/>
    <w:rsid w:val="005F5858"/>
    <w:rsid w:val="005F5E50"/>
    <w:rsid w:val="005F6024"/>
    <w:rsid w:val="005F77D2"/>
    <w:rsid w:val="00600FF3"/>
    <w:rsid w:val="006032A7"/>
    <w:rsid w:val="0061077A"/>
    <w:rsid w:val="00610EF3"/>
    <w:rsid w:val="00612243"/>
    <w:rsid w:val="00612B77"/>
    <w:rsid w:val="0061325F"/>
    <w:rsid w:val="00613340"/>
    <w:rsid w:val="006161CC"/>
    <w:rsid w:val="006209CA"/>
    <w:rsid w:val="00620F99"/>
    <w:rsid w:val="0062254D"/>
    <w:rsid w:val="00622E7D"/>
    <w:rsid w:val="00623F12"/>
    <w:rsid w:val="006248E1"/>
    <w:rsid w:val="00624D4A"/>
    <w:rsid w:val="00625F39"/>
    <w:rsid w:val="006269F2"/>
    <w:rsid w:val="00627295"/>
    <w:rsid w:val="006272AC"/>
    <w:rsid w:val="0063104A"/>
    <w:rsid w:val="006356B3"/>
    <w:rsid w:val="00641692"/>
    <w:rsid w:val="00643056"/>
    <w:rsid w:val="0064783B"/>
    <w:rsid w:val="0065162F"/>
    <w:rsid w:val="00652150"/>
    <w:rsid w:val="0065266D"/>
    <w:rsid w:val="006530AD"/>
    <w:rsid w:val="006548BD"/>
    <w:rsid w:val="0066044A"/>
    <w:rsid w:val="006613E3"/>
    <w:rsid w:val="00661442"/>
    <w:rsid w:val="00661A45"/>
    <w:rsid w:val="00673A5B"/>
    <w:rsid w:val="006761C3"/>
    <w:rsid w:val="00677B98"/>
    <w:rsid w:val="00677EA1"/>
    <w:rsid w:val="0068028E"/>
    <w:rsid w:val="0068379F"/>
    <w:rsid w:val="00686F57"/>
    <w:rsid w:val="006908E3"/>
    <w:rsid w:val="00691178"/>
    <w:rsid w:val="00693240"/>
    <w:rsid w:val="00693D23"/>
    <w:rsid w:val="00697507"/>
    <w:rsid w:val="006A1608"/>
    <w:rsid w:val="006A19AB"/>
    <w:rsid w:val="006A2803"/>
    <w:rsid w:val="006A459C"/>
    <w:rsid w:val="006A46FD"/>
    <w:rsid w:val="006A6701"/>
    <w:rsid w:val="006A6A28"/>
    <w:rsid w:val="006A72C2"/>
    <w:rsid w:val="006B02BF"/>
    <w:rsid w:val="006B09EB"/>
    <w:rsid w:val="006B1B17"/>
    <w:rsid w:val="006B4B09"/>
    <w:rsid w:val="006B4DF0"/>
    <w:rsid w:val="006B5930"/>
    <w:rsid w:val="006B7A48"/>
    <w:rsid w:val="006C228E"/>
    <w:rsid w:val="006C2D36"/>
    <w:rsid w:val="006C3304"/>
    <w:rsid w:val="006C362A"/>
    <w:rsid w:val="006C438E"/>
    <w:rsid w:val="006D1188"/>
    <w:rsid w:val="006D251F"/>
    <w:rsid w:val="006D2C07"/>
    <w:rsid w:val="006D3E62"/>
    <w:rsid w:val="006D3E83"/>
    <w:rsid w:val="006D4048"/>
    <w:rsid w:val="006D5162"/>
    <w:rsid w:val="006D752E"/>
    <w:rsid w:val="006E0171"/>
    <w:rsid w:val="006E266D"/>
    <w:rsid w:val="006E4A57"/>
    <w:rsid w:val="006E7CC2"/>
    <w:rsid w:val="006F01C6"/>
    <w:rsid w:val="006F0A63"/>
    <w:rsid w:val="006F29AA"/>
    <w:rsid w:val="006F2EA5"/>
    <w:rsid w:val="006F34AC"/>
    <w:rsid w:val="006F3866"/>
    <w:rsid w:val="006F4469"/>
    <w:rsid w:val="006F5E89"/>
    <w:rsid w:val="006F62BD"/>
    <w:rsid w:val="00700BE6"/>
    <w:rsid w:val="0070133B"/>
    <w:rsid w:val="00702ECA"/>
    <w:rsid w:val="007059B8"/>
    <w:rsid w:val="00707241"/>
    <w:rsid w:val="007105FE"/>
    <w:rsid w:val="007112B0"/>
    <w:rsid w:val="007113EF"/>
    <w:rsid w:val="0071237A"/>
    <w:rsid w:val="00713234"/>
    <w:rsid w:val="00716E65"/>
    <w:rsid w:val="00722BAE"/>
    <w:rsid w:val="00727048"/>
    <w:rsid w:val="007302EA"/>
    <w:rsid w:val="00731944"/>
    <w:rsid w:val="00733542"/>
    <w:rsid w:val="00737951"/>
    <w:rsid w:val="00740897"/>
    <w:rsid w:val="0074100C"/>
    <w:rsid w:val="00741050"/>
    <w:rsid w:val="00750423"/>
    <w:rsid w:val="0075276D"/>
    <w:rsid w:val="007569BF"/>
    <w:rsid w:val="00760270"/>
    <w:rsid w:val="00763109"/>
    <w:rsid w:val="007638C1"/>
    <w:rsid w:val="00766581"/>
    <w:rsid w:val="00771375"/>
    <w:rsid w:val="007715DA"/>
    <w:rsid w:val="00771A62"/>
    <w:rsid w:val="007738A5"/>
    <w:rsid w:val="00773AD9"/>
    <w:rsid w:val="007743FB"/>
    <w:rsid w:val="00777D6C"/>
    <w:rsid w:val="00782F20"/>
    <w:rsid w:val="0078305B"/>
    <w:rsid w:val="00783DBA"/>
    <w:rsid w:val="00790A8B"/>
    <w:rsid w:val="00791B14"/>
    <w:rsid w:val="007940CC"/>
    <w:rsid w:val="007954AE"/>
    <w:rsid w:val="0079692D"/>
    <w:rsid w:val="007969A2"/>
    <w:rsid w:val="00796A9B"/>
    <w:rsid w:val="007A017F"/>
    <w:rsid w:val="007A08A9"/>
    <w:rsid w:val="007A48D9"/>
    <w:rsid w:val="007B2097"/>
    <w:rsid w:val="007B4159"/>
    <w:rsid w:val="007B425C"/>
    <w:rsid w:val="007B4AFE"/>
    <w:rsid w:val="007B4DBA"/>
    <w:rsid w:val="007B5A43"/>
    <w:rsid w:val="007B7F6F"/>
    <w:rsid w:val="007C0759"/>
    <w:rsid w:val="007C1FED"/>
    <w:rsid w:val="007C24ED"/>
    <w:rsid w:val="007C2679"/>
    <w:rsid w:val="007C63DB"/>
    <w:rsid w:val="007C647A"/>
    <w:rsid w:val="007C6D8E"/>
    <w:rsid w:val="007E601D"/>
    <w:rsid w:val="007E643F"/>
    <w:rsid w:val="007F2055"/>
    <w:rsid w:val="007F4344"/>
    <w:rsid w:val="007F4BBE"/>
    <w:rsid w:val="007F5031"/>
    <w:rsid w:val="008008E0"/>
    <w:rsid w:val="0080132B"/>
    <w:rsid w:val="008041AC"/>
    <w:rsid w:val="00805A0D"/>
    <w:rsid w:val="00805E94"/>
    <w:rsid w:val="00807EFC"/>
    <w:rsid w:val="008103F0"/>
    <w:rsid w:val="00811641"/>
    <w:rsid w:val="00812050"/>
    <w:rsid w:val="008151E3"/>
    <w:rsid w:val="008163D0"/>
    <w:rsid w:val="00816787"/>
    <w:rsid w:val="00817E30"/>
    <w:rsid w:val="008206E3"/>
    <w:rsid w:val="00820E8A"/>
    <w:rsid w:val="008227F7"/>
    <w:rsid w:val="008229F4"/>
    <w:rsid w:val="008310F8"/>
    <w:rsid w:val="008315DB"/>
    <w:rsid w:val="00835370"/>
    <w:rsid w:val="008371CD"/>
    <w:rsid w:val="00840880"/>
    <w:rsid w:val="00841172"/>
    <w:rsid w:val="008449A8"/>
    <w:rsid w:val="0084565B"/>
    <w:rsid w:val="00846306"/>
    <w:rsid w:val="0084640D"/>
    <w:rsid w:val="008465B6"/>
    <w:rsid w:val="0084734E"/>
    <w:rsid w:val="00850395"/>
    <w:rsid w:val="0085477B"/>
    <w:rsid w:val="0085577C"/>
    <w:rsid w:val="0085755D"/>
    <w:rsid w:val="008579DD"/>
    <w:rsid w:val="00857C9A"/>
    <w:rsid w:val="00860B89"/>
    <w:rsid w:val="0086152C"/>
    <w:rsid w:val="00863BC0"/>
    <w:rsid w:val="00867096"/>
    <w:rsid w:val="00870BB2"/>
    <w:rsid w:val="00871854"/>
    <w:rsid w:val="00874366"/>
    <w:rsid w:val="00874AAF"/>
    <w:rsid w:val="00881659"/>
    <w:rsid w:val="008823C0"/>
    <w:rsid w:val="00882969"/>
    <w:rsid w:val="008914D5"/>
    <w:rsid w:val="008921BD"/>
    <w:rsid w:val="008945D1"/>
    <w:rsid w:val="00895BB0"/>
    <w:rsid w:val="008A273A"/>
    <w:rsid w:val="008A3106"/>
    <w:rsid w:val="008A5263"/>
    <w:rsid w:val="008A5416"/>
    <w:rsid w:val="008A61C5"/>
    <w:rsid w:val="008A7B79"/>
    <w:rsid w:val="008B13DC"/>
    <w:rsid w:val="008B24C8"/>
    <w:rsid w:val="008C0964"/>
    <w:rsid w:val="008C225D"/>
    <w:rsid w:val="008C2351"/>
    <w:rsid w:val="008C28D5"/>
    <w:rsid w:val="008C524A"/>
    <w:rsid w:val="008C6F8B"/>
    <w:rsid w:val="008C7D7F"/>
    <w:rsid w:val="008D07A2"/>
    <w:rsid w:val="008D38C1"/>
    <w:rsid w:val="008D46C8"/>
    <w:rsid w:val="008D4E57"/>
    <w:rsid w:val="008D5E8A"/>
    <w:rsid w:val="008D6F78"/>
    <w:rsid w:val="008E13AA"/>
    <w:rsid w:val="008E2324"/>
    <w:rsid w:val="008E3377"/>
    <w:rsid w:val="008E7480"/>
    <w:rsid w:val="008F1B0D"/>
    <w:rsid w:val="008F26AE"/>
    <w:rsid w:val="008F39BD"/>
    <w:rsid w:val="008F441A"/>
    <w:rsid w:val="009024E1"/>
    <w:rsid w:val="00902EBD"/>
    <w:rsid w:val="00903B8A"/>
    <w:rsid w:val="00904683"/>
    <w:rsid w:val="00904BAB"/>
    <w:rsid w:val="00913EAF"/>
    <w:rsid w:val="009141A9"/>
    <w:rsid w:val="0091726F"/>
    <w:rsid w:val="00923643"/>
    <w:rsid w:val="009271E9"/>
    <w:rsid w:val="00930768"/>
    <w:rsid w:val="0093088A"/>
    <w:rsid w:val="00934FAB"/>
    <w:rsid w:val="0093696B"/>
    <w:rsid w:val="00937AC6"/>
    <w:rsid w:val="009425E6"/>
    <w:rsid w:val="009436D7"/>
    <w:rsid w:val="0094392D"/>
    <w:rsid w:val="0094621B"/>
    <w:rsid w:val="0094640B"/>
    <w:rsid w:val="00946620"/>
    <w:rsid w:val="00947511"/>
    <w:rsid w:val="00947BCB"/>
    <w:rsid w:val="009513D0"/>
    <w:rsid w:val="00951BA1"/>
    <w:rsid w:val="009538DE"/>
    <w:rsid w:val="00953CDA"/>
    <w:rsid w:val="009551A8"/>
    <w:rsid w:val="00956F26"/>
    <w:rsid w:val="009604F1"/>
    <w:rsid w:val="0096471B"/>
    <w:rsid w:val="00964E36"/>
    <w:rsid w:val="00967988"/>
    <w:rsid w:val="00971679"/>
    <w:rsid w:val="00971A5C"/>
    <w:rsid w:val="009727D4"/>
    <w:rsid w:val="009773B5"/>
    <w:rsid w:val="00977A36"/>
    <w:rsid w:val="00981E85"/>
    <w:rsid w:val="00985961"/>
    <w:rsid w:val="00986120"/>
    <w:rsid w:val="009865D8"/>
    <w:rsid w:val="00991FE9"/>
    <w:rsid w:val="009928D6"/>
    <w:rsid w:val="009940EB"/>
    <w:rsid w:val="00995D0E"/>
    <w:rsid w:val="00996B04"/>
    <w:rsid w:val="009A100C"/>
    <w:rsid w:val="009A1038"/>
    <w:rsid w:val="009A3117"/>
    <w:rsid w:val="009A519C"/>
    <w:rsid w:val="009B25AB"/>
    <w:rsid w:val="009B3214"/>
    <w:rsid w:val="009B38F3"/>
    <w:rsid w:val="009B4FD8"/>
    <w:rsid w:val="009C3AE8"/>
    <w:rsid w:val="009C6F8E"/>
    <w:rsid w:val="009D57E0"/>
    <w:rsid w:val="009E2A4B"/>
    <w:rsid w:val="009E4779"/>
    <w:rsid w:val="009E6010"/>
    <w:rsid w:val="009F0C0D"/>
    <w:rsid w:val="009F1C67"/>
    <w:rsid w:val="009F1DD3"/>
    <w:rsid w:val="009F295C"/>
    <w:rsid w:val="009F3D8D"/>
    <w:rsid w:val="009F3F44"/>
    <w:rsid w:val="009F5848"/>
    <w:rsid w:val="009F628C"/>
    <w:rsid w:val="00A04114"/>
    <w:rsid w:val="00A04A70"/>
    <w:rsid w:val="00A069B3"/>
    <w:rsid w:val="00A076C3"/>
    <w:rsid w:val="00A102A4"/>
    <w:rsid w:val="00A10855"/>
    <w:rsid w:val="00A108EB"/>
    <w:rsid w:val="00A124CA"/>
    <w:rsid w:val="00A14904"/>
    <w:rsid w:val="00A15308"/>
    <w:rsid w:val="00A15EC1"/>
    <w:rsid w:val="00A17DD7"/>
    <w:rsid w:val="00A17E6C"/>
    <w:rsid w:val="00A23383"/>
    <w:rsid w:val="00A2374D"/>
    <w:rsid w:val="00A330D2"/>
    <w:rsid w:val="00A331EC"/>
    <w:rsid w:val="00A342B8"/>
    <w:rsid w:val="00A36CA0"/>
    <w:rsid w:val="00A42312"/>
    <w:rsid w:val="00A4235A"/>
    <w:rsid w:val="00A4259A"/>
    <w:rsid w:val="00A426C9"/>
    <w:rsid w:val="00A45FB6"/>
    <w:rsid w:val="00A47515"/>
    <w:rsid w:val="00A4755B"/>
    <w:rsid w:val="00A5177A"/>
    <w:rsid w:val="00A54222"/>
    <w:rsid w:val="00A559A8"/>
    <w:rsid w:val="00A57658"/>
    <w:rsid w:val="00A6115A"/>
    <w:rsid w:val="00A627BC"/>
    <w:rsid w:val="00A65587"/>
    <w:rsid w:val="00A70CDE"/>
    <w:rsid w:val="00A7352F"/>
    <w:rsid w:val="00A73854"/>
    <w:rsid w:val="00A75745"/>
    <w:rsid w:val="00A82506"/>
    <w:rsid w:val="00A86F36"/>
    <w:rsid w:val="00A87138"/>
    <w:rsid w:val="00A90CFE"/>
    <w:rsid w:val="00A91CC6"/>
    <w:rsid w:val="00A92DE9"/>
    <w:rsid w:val="00A94F2E"/>
    <w:rsid w:val="00A955FC"/>
    <w:rsid w:val="00A95ED7"/>
    <w:rsid w:val="00A9636C"/>
    <w:rsid w:val="00A96928"/>
    <w:rsid w:val="00AA1902"/>
    <w:rsid w:val="00AA22FA"/>
    <w:rsid w:val="00AA2F07"/>
    <w:rsid w:val="00AA4664"/>
    <w:rsid w:val="00AA7355"/>
    <w:rsid w:val="00AA78C9"/>
    <w:rsid w:val="00AA7A0B"/>
    <w:rsid w:val="00AB3221"/>
    <w:rsid w:val="00AB3665"/>
    <w:rsid w:val="00AB48EA"/>
    <w:rsid w:val="00AB540F"/>
    <w:rsid w:val="00AB71BF"/>
    <w:rsid w:val="00AC2B94"/>
    <w:rsid w:val="00AC539E"/>
    <w:rsid w:val="00AC67DA"/>
    <w:rsid w:val="00AC7A9B"/>
    <w:rsid w:val="00AD0EFB"/>
    <w:rsid w:val="00AD0F1E"/>
    <w:rsid w:val="00AD2546"/>
    <w:rsid w:val="00AD2E6F"/>
    <w:rsid w:val="00AD5EF9"/>
    <w:rsid w:val="00AE0061"/>
    <w:rsid w:val="00AE0924"/>
    <w:rsid w:val="00AE225A"/>
    <w:rsid w:val="00AE4995"/>
    <w:rsid w:val="00AE61D7"/>
    <w:rsid w:val="00AE68EE"/>
    <w:rsid w:val="00AE6D23"/>
    <w:rsid w:val="00AE719D"/>
    <w:rsid w:val="00AF0D0B"/>
    <w:rsid w:val="00AF2D95"/>
    <w:rsid w:val="00AF3364"/>
    <w:rsid w:val="00AF3B5D"/>
    <w:rsid w:val="00AF4941"/>
    <w:rsid w:val="00AF7BFE"/>
    <w:rsid w:val="00B01875"/>
    <w:rsid w:val="00B01B62"/>
    <w:rsid w:val="00B01E00"/>
    <w:rsid w:val="00B02599"/>
    <w:rsid w:val="00B053EE"/>
    <w:rsid w:val="00B07B31"/>
    <w:rsid w:val="00B1131F"/>
    <w:rsid w:val="00B1213D"/>
    <w:rsid w:val="00B12E20"/>
    <w:rsid w:val="00B14C90"/>
    <w:rsid w:val="00B15101"/>
    <w:rsid w:val="00B20DEC"/>
    <w:rsid w:val="00B21438"/>
    <w:rsid w:val="00B218E1"/>
    <w:rsid w:val="00B21A3A"/>
    <w:rsid w:val="00B2293C"/>
    <w:rsid w:val="00B279F7"/>
    <w:rsid w:val="00B3045A"/>
    <w:rsid w:val="00B343E4"/>
    <w:rsid w:val="00B401AD"/>
    <w:rsid w:val="00B4138F"/>
    <w:rsid w:val="00B45737"/>
    <w:rsid w:val="00B52E93"/>
    <w:rsid w:val="00B54A7A"/>
    <w:rsid w:val="00B56A3C"/>
    <w:rsid w:val="00B60414"/>
    <w:rsid w:val="00B62D6F"/>
    <w:rsid w:val="00B63F9C"/>
    <w:rsid w:val="00B643F0"/>
    <w:rsid w:val="00B64C6A"/>
    <w:rsid w:val="00B65DEB"/>
    <w:rsid w:val="00B660FA"/>
    <w:rsid w:val="00B706BE"/>
    <w:rsid w:val="00B709FE"/>
    <w:rsid w:val="00B71A94"/>
    <w:rsid w:val="00B72865"/>
    <w:rsid w:val="00B733A9"/>
    <w:rsid w:val="00B76BDD"/>
    <w:rsid w:val="00B817BF"/>
    <w:rsid w:val="00B84C24"/>
    <w:rsid w:val="00B9116A"/>
    <w:rsid w:val="00B91D1D"/>
    <w:rsid w:val="00B920F3"/>
    <w:rsid w:val="00B92985"/>
    <w:rsid w:val="00B947D8"/>
    <w:rsid w:val="00B9624C"/>
    <w:rsid w:val="00BA0954"/>
    <w:rsid w:val="00BA0A4B"/>
    <w:rsid w:val="00BA473D"/>
    <w:rsid w:val="00BA787B"/>
    <w:rsid w:val="00BB1008"/>
    <w:rsid w:val="00BB36D9"/>
    <w:rsid w:val="00BB4A2B"/>
    <w:rsid w:val="00BB5A4D"/>
    <w:rsid w:val="00BB62EA"/>
    <w:rsid w:val="00BB7F3A"/>
    <w:rsid w:val="00BC1914"/>
    <w:rsid w:val="00BC3F7D"/>
    <w:rsid w:val="00BC716F"/>
    <w:rsid w:val="00BC7309"/>
    <w:rsid w:val="00BD14D5"/>
    <w:rsid w:val="00BD23D9"/>
    <w:rsid w:val="00BD3DC4"/>
    <w:rsid w:val="00BD7B06"/>
    <w:rsid w:val="00BE13A1"/>
    <w:rsid w:val="00BE1C7D"/>
    <w:rsid w:val="00BE7A45"/>
    <w:rsid w:val="00BF573B"/>
    <w:rsid w:val="00C0090D"/>
    <w:rsid w:val="00C055BF"/>
    <w:rsid w:val="00C10EA9"/>
    <w:rsid w:val="00C13593"/>
    <w:rsid w:val="00C14F13"/>
    <w:rsid w:val="00C15727"/>
    <w:rsid w:val="00C162C3"/>
    <w:rsid w:val="00C17887"/>
    <w:rsid w:val="00C206D9"/>
    <w:rsid w:val="00C20AB4"/>
    <w:rsid w:val="00C218CE"/>
    <w:rsid w:val="00C21BFA"/>
    <w:rsid w:val="00C2357E"/>
    <w:rsid w:val="00C24CC9"/>
    <w:rsid w:val="00C25026"/>
    <w:rsid w:val="00C263D8"/>
    <w:rsid w:val="00C31C41"/>
    <w:rsid w:val="00C31F32"/>
    <w:rsid w:val="00C320DD"/>
    <w:rsid w:val="00C35B12"/>
    <w:rsid w:val="00C41846"/>
    <w:rsid w:val="00C41BA9"/>
    <w:rsid w:val="00C420A9"/>
    <w:rsid w:val="00C44DD6"/>
    <w:rsid w:val="00C4778D"/>
    <w:rsid w:val="00C478E1"/>
    <w:rsid w:val="00C5296B"/>
    <w:rsid w:val="00C532C9"/>
    <w:rsid w:val="00C53FDF"/>
    <w:rsid w:val="00C6026B"/>
    <w:rsid w:val="00C65364"/>
    <w:rsid w:val="00C70F10"/>
    <w:rsid w:val="00C72A92"/>
    <w:rsid w:val="00C72BA6"/>
    <w:rsid w:val="00C744F6"/>
    <w:rsid w:val="00C75117"/>
    <w:rsid w:val="00C75EFD"/>
    <w:rsid w:val="00C80CA1"/>
    <w:rsid w:val="00C82175"/>
    <w:rsid w:val="00C83898"/>
    <w:rsid w:val="00C874AF"/>
    <w:rsid w:val="00C911CF"/>
    <w:rsid w:val="00C945D9"/>
    <w:rsid w:val="00C96102"/>
    <w:rsid w:val="00C96C6D"/>
    <w:rsid w:val="00C97FB5"/>
    <w:rsid w:val="00CA0CD2"/>
    <w:rsid w:val="00CA43EF"/>
    <w:rsid w:val="00CA5A13"/>
    <w:rsid w:val="00CA6CAB"/>
    <w:rsid w:val="00CB0716"/>
    <w:rsid w:val="00CB1846"/>
    <w:rsid w:val="00CB6DF0"/>
    <w:rsid w:val="00CB7D0A"/>
    <w:rsid w:val="00CC0619"/>
    <w:rsid w:val="00CC1EF3"/>
    <w:rsid w:val="00CC2323"/>
    <w:rsid w:val="00CC2893"/>
    <w:rsid w:val="00CC3304"/>
    <w:rsid w:val="00CC43B6"/>
    <w:rsid w:val="00CC4882"/>
    <w:rsid w:val="00CC6D37"/>
    <w:rsid w:val="00CC70D9"/>
    <w:rsid w:val="00CC7D70"/>
    <w:rsid w:val="00CD02BC"/>
    <w:rsid w:val="00CD27DA"/>
    <w:rsid w:val="00CD5664"/>
    <w:rsid w:val="00CD77AA"/>
    <w:rsid w:val="00CE096E"/>
    <w:rsid w:val="00CE3E38"/>
    <w:rsid w:val="00CF16D3"/>
    <w:rsid w:val="00CF3040"/>
    <w:rsid w:val="00CF7416"/>
    <w:rsid w:val="00D00464"/>
    <w:rsid w:val="00D0048D"/>
    <w:rsid w:val="00D02937"/>
    <w:rsid w:val="00D05DE7"/>
    <w:rsid w:val="00D064D7"/>
    <w:rsid w:val="00D11FE3"/>
    <w:rsid w:val="00D14184"/>
    <w:rsid w:val="00D1440E"/>
    <w:rsid w:val="00D14ECA"/>
    <w:rsid w:val="00D15D25"/>
    <w:rsid w:val="00D15F2E"/>
    <w:rsid w:val="00D15FDC"/>
    <w:rsid w:val="00D16274"/>
    <w:rsid w:val="00D16AC0"/>
    <w:rsid w:val="00D16B97"/>
    <w:rsid w:val="00D17D85"/>
    <w:rsid w:val="00D21079"/>
    <w:rsid w:val="00D215FA"/>
    <w:rsid w:val="00D23067"/>
    <w:rsid w:val="00D24194"/>
    <w:rsid w:val="00D2452C"/>
    <w:rsid w:val="00D25DA7"/>
    <w:rsid w:val="00D260A7"/>
    <w:rsid w:val="00D2720E"/>
    <w:rsid w:val="00D27242"/>
    <w:rsid w:val="00D27AEE"/>
    <w:rsid w:val="00D31097"/>
    <w:rsid w:val="00D31461"/>
    <w:rsid w:val="00D31E9F"/>
    <w:rsid w:val="00D36E90"/>
    <w:rsid w:val="00D37190"/>
    <w:rsid w:val="00D43593"/>
    <w:rsid w:val="00D439F8"/>
    <w:rsid w:val="00D45E56"/>
    <w:rsid w:val="00D46A81"/>
    <w:rsid w:val="00D471C5"/>
    <w:rsid w:val="00D47C45"/>
    <w:rsid w:val="00D53B2D"/>
    <w:rsid w:val="00D55EAF"/>
    <w:rsid w:val="00D611C2"/>
    <w:rsid w:val="00D621E7"/>
    <w:rsid w:val="00D7008B"/>
    <w:rsid w:val="00D7017D"/>
    <w:rsid w:val="00D733E5"/>
    <w:rsid w:val="00D73803"/>
    <w:rsid w:val="00D745D7"/>
    <w:rsid w:val="00D754DA"/>
    <w:rsid w:val="00D77D96"/>
    <w:rsid w:val="00D80509"/>
    <w:rsid w:val="00D81618"/>
    <w:rsid w:val="00D8171C"/>
    <w:rsid w:val="00D81FFD"/>
    <w:rsid w:val="00D82189"/>
    <w:rsid w:val="00D84373"/>
    <w:rsid w:val="00D846EF"/>
    <w:rsid w:val="00D84AEC"/>
    <w:rsid w:val="00D84D6A"/>
    <w:rsid w:val="00D85D97"/>
    <w:rsid w:val="00D878CF"/>
    <w:rsid w:val="00D87954"/>
    <w:rsid w:val="00D9227A"/>
    <w:rsid w:val="00D94C1D"/>
    <w:rsid w:val="00D9751A"/>
    <w:rsid w:val="00DA0779"/>
    <w:rsid w:val="00DA11F8"/>
    <w:rsid w:val="00DA22BD"/>
    <w:rsid w:val="00DA4A8A"/>
    <w:rsid w:val="00DA522F"/>
    <w:rsid w:val="00DB0024"/>
    <w:rsid w:val="00DB09E5"/>
    <w:rsid w:val="00DB1BDD"/>
    <w:rsid w:val="00DB24B4"/>
    <w:rsid w:val="00DB2C9E"/>
    <w:rsid w:val="00DB3C88"/>
    <w:rsid w:val="00DB5264"/>
    <w:rsid w:val="00DC0203"/>
    <w:rsid w:val="00DC1A37"/>
    <w:rsid w:val="00DC43B6"/>
    <w:rsid w:val="00DC5468"/>
    <w:rsid w:val="00DC5DFC"/>
    <w:rsid w:val="00DC70E6"/>
    <w:rsid w:val="00DD0A36"/>
    <w:rsid w:val="00DD211E"/>
    <w:rsid w:val="00DD4051"/>
    <w:rsid w:val="00DE0F32"/>
    <w:rsid w:val="00DE1A7F"/>
    <w:rsid w:val="00DE4FA3"/>
    <w:rsid w:val="00DE6750"/>
    <w:rsid w:val="00DF1526"/>
    <w:rsid w:val="00DF1532"/>
    <w:rsid w:val="00DF2380"/>
    <w:rsid w:val="00DF2993"/>
    <w:rsid w:val="00DF2C83"/>
    <w:rsid w:val="00DF4ABA"/>
    <w:rsid w:val="00DF599A"/>
    <w:rsid w:val="00DF59AB"/>
    <w:rsid w:val="00DF70E9"/>
    <w:rsid w:val="00DF7959"/>
    <w:rsid w:val="00DF7E21"/>
    <w:rsid w:val="00E01AAE"/>
    <w:rsid w:val="00E037AA"/>
    <w:rsid w:val="00E03ADD"/>
    <w:rsid w:val="00E06428"/>
    <w:rsid w:val="00E069FE"/>
    <w:rsid w:val="00E10760"/>
    <w:rsid w:val="00E11E7D"/>
    <w:rsid w:val="00E1276E"/>
    <w:rsid w:val="00E14B0A"/>
    <w:rsid w:val="00E1535D"/>
    <w:rsid w:val="00E17867"/>
    <w:rsid w:val="00E20C5C"/>
    <w:rsid w:val="00E21AF2"/>
    <w:rsid w:val="00E22B2F"/>
    <w:rsid w:val="00E2458D"/>
    <w:rsid w:val="00E245B8"/>
    <w:rsid w:val="00E24954"/>
    <w:rsid w:val="00E25153"/>
    <w:rsid w:val="00E254E1"/>
    <w:rsid w:val="00E3125B"/>
    <w:rsid w:val="00E314DE"/>
    <w:rsid w:val="00E32567"/>
    <w:rsid w:val="00E328C9"/>
    <w:rsid w:val="00E3636F"/>
    <w:rsid w:val="00E36D5A"/>
    <w:rsid w:val="00E37672"/>
    <w:rsid w:val="00E40959"/>
    <w:rsid w:val="00E419E5"/>
    <w:rsid w:val="00E42FA9"/>
    <w:rsid w:val="00E43955"/>
    <w:rsid w:val="00E44472"/>
    <w:rsid w:val="00E45631"/>
    <w:rsid w:val="00E50304"/>
    <w:rsid w:val="00E51EDB"/>
    <w:rsid w:val="00E52743"/>
    <w:rsid w:val="00E53D5C"/>
    <w:rsid w:val="00E5547D"/>
    <w:rsid w:val="00E5736A"/>
    <w:rsid w:val="00E623C7"/>
    <w:rsid w:val="00E62C40"/>
    <w:rsid w:val="00E632D6"/>
    <w:rsid w:val="00E6370F"/>
    <w:rsid w:val="00E713DA"/>
    <w:rsid w:val="00E7308C"/>
    <w:rsid w:val="00E737DB"/>
    <w:rsid w:val="00E74F18"/>
    <w:rsid w:val="00E75613"/>
    <w:rsid w:val="00E80BDE"/>
    <w:rsid w:val="00E823DD"/>
    <w:rsid w:val="00E82989"/>
    <w:rsid w:val="00E83EB3"/>
    <w:rsid w:val="00E847E5"/>
    <w:rsid w:val="00E854CB"/>
    <w:rsid w:val="00E91070"/>
    <w:rsid w:val="00E927E0"/>
    <w:rsid w:val="00E929E2"/>
    <w:rsid w:val="00E93FDA"/>
    <w:rsid w:val="00E9507D"/>
    <w:rsid w:val="00E950E9"/>
    <w:rsid w:val="00E95D9F"/>
    <w:rsid w:val="00E97DA0"/>
    <w:rsid w:val="00EA10B7"/>
    <w:rsid w:val="00EA16C7"/>
    <w:rsid w:val="00EA33E7"/>
    <w:rsid w:val="00EA41FF"/>
    <w:rsid w:val="00EA4536"/>
    <w:rsid w:val="00EA5010"/>
    <w:rsid w:val="00EA5A1B"/>
    <w:rsid w:val="00EA5D0A"/>
    <w:rsid w:val="00EA5FA2"/>
    <w:rsid w:val="00EB212B"/>
    <w:rsid w:val="00EB41AC"/>
    <w:rsid w:val="00EB4C0E"/>
    <w:rsid w:val="00EB7C77"/>
    <w:rsid w:val="00EC09D9"/>
    <w:rsid w:val="00EC405B"/>
    <w:rsid w:val="00EC43A5"/>
    <w:rsid w:val="00EC4991"/>
    <w:rsid w:val="00EC75D2"/>
    <w:rsid w:val="00ED1882"/>
    <w:rsid w:val="00ED1B88"/>
    <w:rsid w:val="00ED2959"/>
    <w:rsid w:val="00ED2CC9"/>
    <w:rsid w:val="00ED3155"/>
    <w:rsid w:val="00ED320D"/>
    <w:rsid w:val="00ED3BFA"/>
    <w:rsid w:val="00EE3822"/>
    <w:rsid w:val="00EE4109"/>
    <w:rsid w:val="00EE5A39"/>
    <w:rsid w:val="00EE7102"/>
    <w:rsid w:val="00EE7176"/>
    <w:rsid w:val="00EF101C"/>
    <w:rsid w:val="00EF316C"/>
    <w:rsid w:val="00EF3437"/>
    <w:rsid w:val="00F0260C"/>
    <w:rsid w:val="00F0282B"/>
    <w:rsid w:val="00F029B6"/>
    <w:rsid w:val="00F0501C"/>
    <w:rsid w:val="00F05070"/>
    <w:rsid w:val="00F07621"/>
    <w:rsid w:val="00F07B3C"/>
    <w:rsid w:val="00F07CD6"/>
    <w:rsid w:val="00F14396"/>
    <w:rsid w:val="00F14DE2"/>
    <w:rsid w:val="00F1693B"/>
    <w:rsid w:val="00F2046A"/>
    <w:rsid w:val="00F23302"/>
    <w:rsid w:val="00F26B3C"/>
    <w:rsid w:val="00F26F1B"/>
    <w:rsid w:val="00F27D35"/>
    <w:rsid w:val="00F30AC2"/>
    <w:rsid w:val="00F321F2"/>
    <w:rsid w:val="00F33084"/>
    <w:rsid w:val="00F35E03"/>
    <w:rsid w:val="00F36EFC"/>
    <w:rsid w:val="00F374AC"/>
    <w:rsid w:val="00F416B5"/>
    <w:rsid w:val="00F42C41"/>
    <w:rsid w:val="00F4573E"/>
    <w:rsid w:val="00F462C8"/>
    <w:rsid w:val="00F46ABE"/>
    <w:rsid w:val="00F46F6B"/>
    <w:rsid w:val="00F526AD"/>
    <w:rsid w:val="00F52C93"/>
    <w:rsid w:val="00F55492"/>
    <w:rsid w:val="00F55EEA"/>
    <w:rsid w:val="00F568C8"/>
    <w:rsid w:val="00F56D2D"/>
    <w:rsid w:val="00F56F4D"/>
    <w:rsid w:val="00F57483"/>
    <w:rsid w:val="00F57E3D"/>
    <w:rsid w:val="00F60D28"/>
    <w:rsid w:val="00F61727"/>
    <w:rsid w:val="00F62B3F"/>
    <w:rsid w:val="00F72C9C"/>
    <w:rsid w:val="00F7430A"/>
    <w:rsid w:val="00F75D34"/>
    <w:rsid w:val="00F770AD"/>
    <w:rsid w:val="00F8017A"/>
    <w:rsid w:val="00F81348"/>
    <w:rsid w:val="00F8246E"/>
    <w:rsid w:val="00F860A2"/>
    <w:rsid w:val="00F86143"/>
    <w:rsid w:val="00F863C6"/>
    <w:rsid w:val="00F9056F"/>
    <w:rsid w:val="00F91F0C"/>
    <w:rsid w:val="00F9491A"/>
    <w:rsid w:val="00F956D4"/>
    <w:rsid w:val="00FA0BBA"/>
    <w:rsid w:val="00FA26D0"/>
    <w:rsid w:val="00FB03E1"/>
    <w:rsid w:val="00FB418A"/>
    <w:rsid w:val="00FB4697"/>
    <w:rsid w:val="00FB5C1F"/>
    <w:rsid w:val="00FB6C8E"/>
    <w:rsid w:val="00FB7507"/>
    <w:rsid w:val="00FC03A3"/>
    <w:rsid w:val="00FC1143"/>
    <w:rsid w:val="00FC144F"/>
    <w:rsid w:val="00FC171E"/>
    <w:rsid w:val="00FC22A8"/>
    <w:rsid w:val="00FC2C30"/>
    <w:rsid w:val="00FC521D"/>
    <w:rsid w:val="00FC572B"/>
    <w:rsid w:val="00FC5C50"/>
    <w:rsid w:val="00FC6ABC"/>
    <w:rsid w:val="00FD2898"/>
    <w:rsid w:val="00FD3526"/>
    <w:rsid w:val="00FD75E2"/>
    <w:rsid w:val="00FE41A5"/>
    <w:rsid w:val="00FE4818"/>
    <w:rsid w:val="00FE4DC2"/>
    <w:rsid w:val="00FE77D6"/>
    <w:rsid w:val="00FE7BEA"/>
    <w:rsid w:val="00FF1A82"/>
    <w:rsid w:val="00FF2057"/>
    <w:rsid w:val="00FF506E"/>
    <w:rsid w:val="00FF576F"/>
    <w:rsid w:val="00FF7B0E"/>
    <w:rsid w:val="00FF7EAA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12E126"/>
  <w15:docId w15:val="{61F9705E-8DFB-4DE4-B467-73ED32F7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aps/>
      <w:sz w:val="22"/>
      <w:u w:val="single"/>
      <w:lang w:val="fr-FR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i/>
      <w:iCs/>
    </w:rPr>
  </w:style>
  <w:style w:type="paragraph" w:styleId="BodyText2">
    <w:name w:val="Body Text 2"/>
    <w:basedOn w:val="Normal"/>
    <w:rPr>
      <w:b/>
      <w:sz w:val="22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bCs/>
      <w:i/>
      <w:iCs/>
      <w:sz w:val="22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AA22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22FA"/>
    <w:rPr>
      <w:sz w:val="20"/>
    </w:rPr>
  </w:style>
  <w:style w:type="character" w:customStyle="1" w:styleId="CommentTextChar">
    <w:name w:val="Comment Text Char"/>
    <w:link w:val="CommentText"/>
    <w:rsid w:val="00AA22FA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22FA"/>
    <w:rPr>
      <w:b/>
      <w:bCs/>
    </w:rPr>
  </w:style>
  <w:style w:type="character" w:customStyle="1" w:styleId="CommentSubjectChar">
    <w:name w:val="Comment Subject Char"/>
    <w:link w:val="CommentSubject"/>
    <w:rsid w:val="00AA22FA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0D4D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Spacing">
    <w:name w:val="No Spacing"/>
    <w:uiPriority w:val="1"/>
    <w:qFormat/>
    <w:rsid w:val="00155663"/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E83EB3"/>
    <w:rPr>
      <w:i/>
      <w:iCs/>
    </w:rPr>
  </w:style>
  <w:style w:type="character" w:customStyle="1" w:styleId="BalloonTextChar">
    <w:name w:val="Balloon Text Char"/>
    <w:link w:val="BalloonText"/>
    <w:uiPriority w:val="99"/>
    <w:semiHidden/>
    <w:locked/>
    <w:rsid w:val="00E83EB3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rsid w:val="00D85D97"/>
    <w:rPr>
      <w:rFonts w:ascii="Arial" w:hAnsi="Arial"/>
      <w:sz w:val="24"/>
      <w:lang w:val="en-US" w:eastAsia="en-US"/>
    </w:rPr>
  </w:style>
  <w:style w:type="paragraph" w:customStyle="1" w:styleId="Default">
    <w:name w:val="Default"/>
    <w:rsid w:val="00FC2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2374D"/>
    <w:pPr>
      <w:spacing w:before="100" w:beforeAutospacing="1" w:after="100" w:afterAutospacing="1"/>
    </w:pPr>
    <w:rPr>
      <w:rFonts w:ascii="Times New Roman" w:hAnsi="Times New Roman"/>
      <w:szCs w:val="24"/>
      <w:lang w:val="en-GB"/>
    </w:rPr>
  </w:style>
  <w:style w:type="table" w:styleId="TableColorful1">
    <w:name w:val="Table Colorful 1"/>
    <w:basedOn w:val="TableNormal"/>
    <w:rsid w:val="0024337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62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7Colorful-Accent31">
    <w:name w:val="List Table 7 Colorful - Accent 31"/>
    <w:basedOn w:val="TableNormal"/>
    <w:uiPriority w:val="52"/>
    <w:rsid w:val="00FC171E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31">
    <w:name w:val="Grid Table 5 Dark - Accent 31"/>
    <w:basedOn w:val="TableNormal"/>
    <w:uiPriority w:val="50"/>
    <w:rsid w:val="00FC17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8CC72C5F5824EAAE4F0740FEA024E" ma:contentTypeVersion="4" ma:contentTypeDescription="Create a new document." ma:contentTypeScope="" ma:versionID="1cf5132264634c016445ecc37344844f">
  <xsd:schema xmlns:xsd="http://www.w3.org/2001/XMLSchema" xmlns:xs="http://www.w3.org/2001/XMLSchema" xmlns:p="http://schemas.microsoft.com/office/2006/metadata/properties" xmlns:ns2="cfee01ec-7a4a-458d-aaf9-4a8f496da96f" targetNamespace="http://schemas.microsoft.com/office/2006/metadata/properties" ma:root="true" ma:fieldsID="f19a4a6daa62246873a870a332a16bb0" ns2:_="">
    <xsd:import namespace="cfee01ec-7a4a-458d-aaf9-4a8f496da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01ec-7a4a-458d-aaf9-4a8f496da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973A3-653B-46ED-B1F3-AE9346E02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58A92-5F4A-497E-9FC2-A93A25E311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AAC402-0D33-45C4-AFE3-D3748AFFE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e01ec-7a4a-458d-aaf9-4a8f496da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051E75-9D26-451F-9B33-CCE547B0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 of Reference (ToR) Template</vt:lpstr>
    </vt:vector>
  </TitlesOfParts>
  <Company>CCO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 (ToR) Template</dc:title>
  <dc:creator>Gemma Herbertson</dc:creator>
  <cp:lastModifiedBy>Emma Elliott</cp:lastModifiedBy>
  <cp:revision>2</cp:revision>
  <cp:lastPrinted>2019-05-17T08:07:00Z</cp:lastPrinted>
  <dcterms:created xsi:type="dcterms:W3CDTF">2021-08-06T15:54:00Z</dcterms:created>
  <dcterms:modified xsi:type="dcterms:W3CDTF">2021-08-06T15:54:00Z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0x010100DB98CC72C5F5824EAAE4F0740FEA024E</vt:lpwstr>
  </property>
</Properties>
</file>